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E12E" w14:textId="55E723CC" w:rsidR="00921EC2" w:rsidRPr="00F04EC6" w:rsidRDefault="00660BC2" w:rsidP="00770146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 w:rsidRPr="00F04EC6">
        <w:rPr>
          <w:rFonts w:ascii="Arial" w:hAnsi="Arial" w:cs="Arial"/>
          <w:sz w:val="28"/>
          <w:szCs w:val="28"/>
        </w:rPr>
        <w:t>F</w:t>
      </w:r>
      <w:r w:rsidR="00A06C24" w:rsidRPr="00F04EC6">
        <w:rPr>
          <w:rFonts w:ascii="Arial" w:hAnsi="Arial" w:cs="Arial"/>
          <w:sz w:val="28"/>
          <w:szCs w:val="28"/>
        </w:rPr>
        <w:t>INAL DISCHA</w:t>
      </w:r>
      <w:r w:rsidR="00E15587" w:rsidRPr="00F04EC6">
        <w:rPr>
          <w:rFonts w:ascii="Arial" w:hAnsi="Arial" w:cs="Arial"/>
          <w:sz w:val="28"/>
          <w:szCs w:val="28"/>
        </w:rPr>
        <w:t>R</w:t>
      </w:r>
      <w:r w:rsidR="00A06C24" w:rsidRPr="00F04EC6">
        <w:rPr>
          <w:rFonts w:ascii="Arial" w:hAnsi="Arial" w:cs="Arial"/>
          <w:sz w:val="28"/>
          <w:szCs w:val="28"/>
        </w:rPr>
        <w:t>GE RECOMMENDATIONS</w:t>
      </w:r>
    </w:p>
    <w:p w14:paraId="6B1FBB13" w14:textId="3216B8C3" w:rsidR="00A06C24" w:rsidRPr="00B53457" w:rsidRDefault="00A06C24" w:rsidP="00770146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 w:rsidRPr="00F04EC6">
        <w:rPr>
          <w:rFonts w:ascii="Arial" w:hAnsi="Arial" w:cs="Arial"/>
          <w:sz w:val="28"/>
          <w:szCs w:val="28"/>
        </w:rPr>
        <w:t>COLPOSCOPY SERVICES</w:t>
      </w:r>
    </w:p>
    <w:tbl>
      <w:tblPr>
        <w:tblStyle w:val="TableGrid"/>
        <w:tblpPr w:leftFromText="180" w:rightFromText="180" w:vertAnchor="text" w:horzAnchor="margin" w:tblpXSpec="right" w:tblpY="-25"/>
        <w:tblW w:w="0" w:type="auto"/>
        <w:tblLook w:val="04A0" w:firstRow="1" w:lastRow="0" w:firstColumn="1" w:lastColumn="0" w:noHBand="0" w:noVBand="1"/>
        <w:tblCaption w:val="Patient Identifier"/>
        <w:tblDescription w:val="Blank space to insert patient identifier information."/>
      </w:tblPr>
      <w:tblGrid>
        <w:gridCol w:w="4321"/>
      </w:tblGrid>
      <w:tr w:rsidR="007D7E42" w:rsidRPr="00AD7B1C" w14:paraId="57CD06ED" w14:textId="77777777" w:rsidTr="005F38E6">
        <w:trPr>
          <w:trHeight w:val="1542"/>
          <w:tblHeader/>
        </w:trPr>
        <w:tc>
          <w:tcPr>
            <w:tcW w:w="4321" w:type="dxa"/>
          </w:tcPr>
          <w:p w14:paraId="068136B3" w14:textId="27AEAB1A" w:rsidR="007D7E42" w:rsidRPr="005F0B8B" w:rsidRDefault="003B25A8" w:rsidP="003B25A8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5F0B8B">
              <w:rPr>
                <w:rFonts w:ascii="Arial" w:eastAsiaTheme="majorEastAsia" w:hAnsi="Arial" w:cs="Arial"/>
                <w:sz w:val="20"/>
                <w:szCs w:val="20"/>
              </w:rPr>
              <w:t xml:space="preserve">Patient </w:t>
            </w:r>
            <w:r w:rsidR="009862B5" w:rsidRPr="005F0B8B">
              <w:rPr>
                <w:rFonts w:ascii="Arial" w:eastAsiaTheme="majorEastAsia" w:hAnsi="Arial" w:cs="Arial"/>
                <w:sz w:val="20"/>
                <w:szCs w:val="20"/>
              </w:rPr>
              <w:t>i</w:t>
            </w:r>
            <w:r w:rsidR="00BA2306" w:rsidRPr="005F0B8B">
              <w:rPr>
                <w:rFonts w:ascii="Arial" w:eastAsiaTheme="majorEastAsia" w:hAnsi="Arial" w:cs="Arial"/>
                <w:sz w:val="20"/>
                <w:szCs w:val="20"/>
              </w:rPr>
              <w:t>nformation</w:t>
            </w:r>
            <w:r w:rsidRPr="005F0B8B">
              <w:rPr>
                <w:rFonts w:ascii="Arial" w:eastAsiaTheme="majorEastAsia" w:hAnsi="Arial" w:cs="Arial"/>
                <w:sz w:val="20"/>
                <w:szCs w:val="20"/>
              </w:rPr>
              <w:t>:</w:t>
            </w:r>
          </w:p>
          <w:p w14:paraId="261C28C7" w14:textId="77777777" w:rsidR="007D7E42" w:rsidRPr="00AD7B1C" w:rsidRDefault="007D7E42" w:rsidP="007D7E42">
            <w:pPr>
              <w:rPr>
                <w:rFonts w:ascii="Arial" w:hAnsi="Arial" w:cs="Arial"/>
                <w:sz w:val="20"/>
              </w:rPr>
            </w:pPr>
          </w:p>
          <w:p w14:paraId="2155132A" w14:textId="77777777" w:rsidR="007D7E42" w:rsidRPr="00AD7B1C" w:rsidRDefault="007D7E42" w:rsidP="007D7E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AE67A15" w14:textId="77777777" w:rsidR="00B53457" w:rsidRDefault="00B53457" w:rsidP="00837D2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7FB847" w14:textId="3C39AA6A" w:rsidR="00921EC2" w:rsidRPr="005F0B8B" w:rsidRDefault="00435090" w:rsidP="00837D26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5F0B8B">
        <w:rPr>
          <w:rFonts w:ascii="Arial" w:hAnsi="Arial" w:cs="Arial"/>
          <w:sz w:val="20"/>
          <w:szCs w:val="20"/>
        </w:rPr>
        <w:t>Colpos</w:t>
      </w:r>
      <w:r w:rsidR="00DB7355" w:rsidRPr="005F0B8B">
        <w:rPr>
          <w:rFonts w:ascii="Arial" w:hAnsi="Arial" w:cs="Arial"/>
          <w:sz w:val="20"/>
          <w:szCs w:val="20"/>
        </w:rPr>
        <w:t>copist’s</w:t>
      </w:r>
      <w:proofErr w:type="spellEnd"/>
      <w:r w:rsidR="00DB7355" w:rsidRPr="005F0B8B">
        <w:rPr>
          <w:rFonts w:ascii="Arial" w:hAnsi="Arial" w:cs="Arial"/>
          <w:sz w:val="20"/>
          <w:szCs w:val="20"/>
        </w:rPr>
        <w:t xml:space="preserve"> name:</w:t>
      </w:r>
    </w:p>
    <w:p w14:paraId="3FB12EAA" w14:textId="0751191E" w:rsidR="00DB7355" w:rsidRPr="005F0B8B" w:rsidRDefault="00DB7355" w:rsidP="00837D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sz w:val="20"/>
          <w:szCs w:val="20"/>
        </w:rPr>
        <w:t>Contact information:</w:t>
      </w:r>
    </w:p>
    <w:p w14:paraId="23CD51F6" w14:textId="54BE118A" w:rsidR="00F32587" w:rsidRPr="005F0B8B" w:rsidRDefault="00F32587" w:rsidP="00837D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sz w:val="20"/>
          <w:szCs w:val="20"/>
        </w:rPr>
        <w:t>Date:</w:t>
      </w:r>
    </w:p>
    <w:p w14:paraId="1BF718ED" w14:textId="1E707D2D" w:rsidR="00890D8E" w:rsidRDefault="00890D8E" w:rsidP="00FF3F3D">
      <w:pPr>
        <w:spacing w:after="0" w:line="360" w:lineRule="auto"/>
        <w:rPr>
          <w:rFonts w:ascii="Arial" w:hAnsi="Arial" w:cs="Arial"/>
          <w:sz w:val="22"/>
          <w:szCs w:val="24"/>
        </w:rPr>
      </w:pPr>
    </w:p>
    <w:p w14:paraId="7E722A70" w14:textId="1F0B5E2A" w:rsidR="00BC2CD8" w:rsidRPr="005F0B8B" w:rsidRDefault="009862B5" w:rsidP="00BC2CD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sz w:val="20"/>
          <w:szCs w:val="20"/>
        </w:rPr>
        <w:t>Your</w:t>
      </w:r>
      <w:r w:rsidR="0015307E" w:rsidRPr="005F0B8B">
        <w:rPr>
          <w:rFonts w:ascii="Arial" w:hAnsi="Arial" w:cs="Arial"/>
          <w:sz w:val="20"/>
          <w:szCs w:val="20"/>
        </w:rPr>
        <w:t xml:space="preserve"> patient </w:t>
      </w:r>
      <w:r w:rsidRPr="005F0B8B">
        <w:rPr>
          <w:rFonts w:ascii="Arial" w:hAnsi="Arial" w:cs="Arial"/>
          <w:sz w:val="20"/>
          <w:szCs w:val="20"/>
        </w:rPr>
        <w:t>has been</w:t>
      </w:r>
      <w:r w:rsidR="00BA3939" w:rsidRPr="005F0B8B">
        <w:rPr>
          <w:rFonts w:ascii="Arial" w:hAnsi="Arial" w:cs="Arial"/>
          <w:sz w:val="20"/>
          <w:szCs w:val="20"/>
        </w:rPr>
        <w:t xml:space="preserve"> discharged from colposcopy</w:t>
      </w:r>
      <w:r w:rsidR="000674B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BA3939" w:rsidRPr="005F0B8B">
        <w:rPr>
          <w:rFonts w:ascii="Arial" w:hAnsi="Arial" w:cs="Arial"/>
          <w:sz w:val="20"/>
          <w:szCs w:val="20"/>
        </w:rPr>
        <w:t xml:space="preserve"> </w:t>
      </w:r>
      <w:r w:rsidRPr="005F0B8B">
        <w:rPr>
          <w:rFonts w:ascii="Arial" w:hAnsi="Arial" w:cs="Arial"/>
          <w:sz w:val="20"/>
          <w:szCs w:val="20"/>
        </w:rPr>
        <w:t>and can resume cervical screening</w:t>
      </w:r>
      <w:r w:rsidR="00CA45F8">
        <w:rPr>
          <w:rFonts w:ascii="Arial" w:hAnsi="Arial" w:cs="Arial"/>
          <w:sz w:val="20"/>
          <w:szCs w:val="20"/>
        </w:rPr>
        <w:t xml:space="preserve"> </w:t>
      </w:r>
      <w:r w:rsidRPr="005F0B8B">
        <w:rPr>
          <w:rFonts w:ascii="Arial" w:hAnsi="Arial" w:cs="Arial"/>
          <w:sz w:val="20"/>
          <w:szCs w:val="20"/>
        </w:rPr>
        <w:t>in</w:t>
      </w:r>
      <w:r w:rsidR="00BA3939" w:rsidRPr="005F0B8B">
        <w:rPr>
          <w:rFonts w:ascii="Arial" w:hAnsi="Arial" w:cs="Arial"/>
          <w:sz w:val="20"/>
          <w:szCs w:val="20"/>
        </w:rPr>
        <w:t xml:space="preserve"> primary care</w:t>
      </w:r>
      <w:r w:rsidRPr="005F0B8B">
        <w:rPr>
          <w:rFonts w:ascii="Arial" w:hAnsi="Arial" w:cs="Arial"/>
          <w:sz w:val="20"/>
          <w:szCs w:val="20"/>
        </w:rPr>
        <w:t>; see below for guidance on next steps</w:t>
      </w:r>
      <w:r w:rsidR="00971A95" w:rsidRPr="005F0B8B">
        <w:rPr>
          <w:rFonts w:ascii="Arial" w:hAnsi="Arial" w:cs="Arial"/>
          <w:sz w:val="20"/>
          <w:szCs w:val="20"/>
        </w:rPr>
        <w:t>:</w:t>
      </w:r>
      <w:r w:rsidR="00B63F58" w:rsidRPr="005F0B8B">
        <w:rPr>
          <w:rFonts w:ascii="Arial" w:hAnsi="Arial" w:cs="Arial"/>
          <w:sz w:val="20"/>
          <w:szCs w:val="20"/>
        </w:rPr>
        <w:t xml:space="preserve"> </w:t>
      </w:r>
    </w:p>
    <w:p w14:paraId="20BE8DE8" w14:textId="072AFC68" w:rsidR="00BC2CD8" w:rsidRPr="005F0B8B" w:rsidRDefault="00D177F2" w:rsidP="00BC2CD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noProof/>
          <w:sz w:val="20"/>
          <w:szCs w:val="20"/>
        </w:rPr>
        <w:drawing>
          <wp:anchor distT="0" distB="0" distL="36195" distR="36195" simplePos="0" relativeHeight="251662336" behindDoc="1" locked="0" layoutInCell="1" allowOverlap="1" wp14:anchorId="520EF3CD" wp14:editId="1721E84B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525145" cy="525145"/>
            <wp:effectExtent l="0" t="0" r="8255" b="8255"/>
            <wp:wrapThrough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hrough>
            <wp:docPr id="3" name="Graphic 3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095D4" w14:textId="0ED97BDE" w:rsidR="00C63051" w:rsidRPr="00D177F2" w:rsidRDefault="00BC2CD8" w:rsidP="00D177F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sz w:val="20"/>
          <w:szCs w:val="20"/>
        </w:rPr>
        <w:t xml:space="preserve">Your patient is at </w:t>
      </w:r>
      <w:r w:rsidRPr="005F0B8B">
        <w:rPr>
          <w:rFonts w:ascii="Arial" w:hAnsi="Arial" w:cs="Arial"/>
          <w:b/>
          <w:bCs/>
          <w:sz w:val="20"/>
          <w:szCs w:val="20"/>
        </w:rPr>
        <w:t>average risk</w:t>
      </w:r>
      <w:r w:rsidRPr="005F0B8B">
        <w:rPr>
          <w:rFonts w:ascii="Arial" w:hAnsi="Arial" w:cs="Arial"/>
          <w:sz w:val="20"/>
          <w:szCs w:val="20"/>
        </w:rPr>
        <w:t xml:space="preserve"> of developing cervical pre-cancer</w:t>
      </w:r>
      <w:bookmarkStart w:id="0" w:name="_Ref135313118"/>
      <w:r w:rsidR="00CB2D72">
        <w:rPr>
          <w:rStyle w:val="FootnoteReference"/>
          <w:rFonts w:ascii="Arial" w:hAnsi="Arial" w:cs="Arial"/>
          <w:sz w:val="20"/>
          <w:szCs w:val="20"/>
        </w:rPr>
        <w:footnoteReference w:id="2"/>
      </w:r>
      <w:bookmarkEnd w:id="0"/>
      <w:r w:rsidR="00D340FC" w:rsidRPr="005F0B8B">
        <w:rPr>
          <w:rFonts w:ascii="Arial" w:hAnsi="Arial" w:cs="Arial"/>
          <w:sz w:val="20"/>
          <w:szCs w:val="20"/>
        </w:rPr>
        <w:t xml:space="preserve"> </w:t>
      </w:r>
      <w:r w:rsidR="00D6131C">
        <w:rPr>
          <w:rFonts w:ascii="Arial" w:hAnsi="Arial" w:cs="Arial"/>
          <w:sz w:val="20"/>
          <w:szCs w:val="20"/>
        </w:rPr>
        <w:t>or</w:t>
      </w:r>
      <w:r w:rsidR="0094577A">
        <w:rPr>
          <w:rFonts w:ascii="Arial" w:hAnsi="Arial" w:cs="Arial"/>
          <w:sz w:val="20"/>
          <w:szCs w:val="20"/>
        </w:rPr>
        <w:t xml:space="preserve"> </w:t>
      </w:r>
      <w:r w:rsidRPr="005F0B8B">
        <w:rPr>
          <w:rFonts w:ascii="Arial" w:hAnsi="Arial" w:cs="Arial"/>
          <w:sz w:val="20"/>
          <w:szCs w:val="20"/>
        </w:rPr>
        <w:t>cancer</w:t>
      </w:r>
      <w:r w:rsidR="004014B7">
        <w:rPr>
          <w:rFonts w:ascii="Arial" w:hAnsi="Arial" w:cs="Arial"/>
          <w:sz w:val="20"/>
          <w:szCs w:val="20"/>
        </w:rPr>
        <w:t>, so</w:t>
      </w:r>
      <w:r w:rsidR="009862B5" w:rsidRPr="005F0B8B">
        <w:rPr>
          <w:rFonts w:ascii="Arial" w:hAnsi="Arial" w:cs="Arial"/>
          <w:sz w:val="20"/>
          <w:szCs w:val="20"/>
        </w:rPr>
        <w:t xml:space="preserve"> they should</w:t>
      </w:r>
      <w:r w:rsidRPr="005F0B8B">
        <w:rPr>
          <w:rFonts w:ascii="Arial" w:hAnsi="Arial" w:cs="Arial"/>
          <w:sz w:val="20"/>
          <w:szCs w:val="20"/>
        </w:rPr>
        <w:t xml:space="preserve"> resume </w:t>
      </w:r>
      <w:r w:rsidRPr="005F0B8B">
        <w:rPr>
          <w:rFonts w:ascii="Arial" w:hAnsi="Arial" w:cs="Arial"/>
          <w:b/>
          <w:bCs/>
          <w:sz w:val="20"/>
          <w:szCs w:val="20"/>
        </w:rPr>
        <w:t>routine cervical screening</w:t>
      </w:r>
      <w:r w:rsidRPr="005F0B8B">
        <w:rPr>
          <w:rFonts w:ascii="Arial" w:hAnsi="Arial" w:cs="Arial"/>
          <w:sz w:val="20"/>
          <w:szCs w:val="20"/>
        </w:rPr>
        <w:t xml:space="preserve"> in </w:t>
      </w:r>
      <w:r w:rsidRPr="005F0B8B">
        <w:rPr>
          <w:rFonts w:ascii="Arial" w:hAnsi="Arial" w:cs="Arial"/>
          <w:b/>
          <w:bCs/>
          <w:sz w:val="20"/>
          <w:szCs w:val="20"/>
        </w:rPr>
        <w:t>3 years</w:t>
      </w:r>
      <w:r w:rsidRPr="005F0B8B">
        <w:rPr>
          <w:rFonts w:ascii="Arial" w:hAnsi="Arial" w:cs="Arial"/>
          <w:sz w:val="20"/>
          <w:szCs w:val="20"/>
        </w:rPr>
        <w:t xml:space="preserve"> based on the following results from colposcopy:</w:t>
      </w:r>
    </w:p>
    <w:p w14:paraId="4A2C3652" w14:textId="2F8CB1C8" w:rsidR="00C541D3" w:rsidRPr="00C63051" w:rsidRDefault="009F22AD" w:rsidP="00C63051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HPV testing was </w:t>
      </w:r>
      <w:r w:rsidRPr="004B1776">
        <w:rPr>
          <w:rFonts w:ascii="Arial" w:hAnsi="Arial" w:cs="Arial"/>
          <w:sz w:val="18"/>
          <w:szCs w:val="18"/>
          <w:u w:val="single"/>
        </w:rPr>
        <w:t>not</w:t>
      </w:r>
      <w:r>
        <w:rPr>
          <w:rFonts w:ascii="Arial" w:hAnsi="Arial" w:cs="Arial"/>
          <w:sz w:val="18"/>
          <w:szCs w:val="18"/>
        </w:rPr>
        <w:t xml:space="preserve"> conducted</w:t>
      </w:r>
      <w:bookmarkStart w:id="1" w:name="_Ref135313063"/>
      <w:r w:rsidR="002E4333">
        <w:rPr>
          <w:rStyle w:val="FootnoteReference"/>
          <w:rFonts w:ascii="Arial" w:hAnsi="Arial" w:cs="Arial"/>
          <w:sz w:val="18"/>
          <w:szCs w:val="18"/>
        </w:rPr>
        <w:footnoteReference w:id="3"/>
      </w:r>
      <w:bookmarkEnd w:id="1"/>
      <w:r>
        <w:rPr>
          <w:rFonts w:ascii="Arial" w:hAnsi="Arial" w:cs="Arial"/>
          <w:sz w:val="18"/>
          <w:szCs w:val="18"/>
        </w:rPr>
        <w:t>: N</w:t>
      </w:r>
      <w:r w:rsidR="00D703B8" w:rsidRPr="00C63051">
        <w:rPr>
          <w:rFonts w:ascii="Arial" w:hAnsi="Arial" w:cs="Arial"/>
          <w:sz w:val="18"/>
          <w:szCs w:val="18"/>
        </w:rPr>
        <w:t>ormal</w:t>
      </w:r>
      <w:r w:rsidR="00DC643C">
        <w:rPr>
          <w:rFonts w:ascii="Arial" w:hAnsi="Arial" w:cs="Arial"/>
          <w:sz w:val="18"/>
          <w:szCs w:val="18"/>
        </w:rPr>
        <w:t xml:space="preserve"> </w:t>
      </w:r>
      <w:r w:rsidR="00DC643C" w:rsidRPr="00C63051">
        <w:rPr>
          <w:rFonts w:ascii="Arial" w:hAnsi="Arial" w:cs="Arial"/>
          <w:sz w:val="18"/>
          <w:szCs w:val="18"/>
        </w:rPr>
        <w:t>(NILM)</w:t>
      </w:r>
      <w:r w:rsidR="0006648A" w:rsidRPr="00C63051">
        <w:rPr>
          <w:rFonts w:ascii="Arial" w:hAnsi="Arial" w:cs="Arial"/>
          <w:sz w:val="18"/>
          <w:szCs w:val="18"/>
        </w:rPr>
        <w:t xml:space="preserve"> cytology</w:t>
      </w:r>
      <w:r w:rsidR="0072550F" w:rsidRPr="00C63051">
        <w:rPr>
          <w:rFonts w:ascii="Arial" w:hAnsi="Arial" w:cs="Arial"/>
          <w:sz w:val="18"/>
          <w:szCs w:val="18"/>
        </w:rPr>
        <w:t xml:space="preserve"> result</w:t>
      </w:r>
      <w:r>
        <w:rPr>
          <w:rFonts w:ascii="Arial" w:hAnsi="Arial" w:cs="Arial"/>
          <w:sz w:val="18"/>
          <w:szCs w:val="18"/>
        </w:rPr>
        <w:t>s</w:t>
      </w:r>
      <w:r w:rsidR="0006648A" w:rsidRPr="00C63051">
        <w:rPr>
          <w:rFonts w:ascii="Arial" w:hAnsi="Arial" w:cs="Arial"/>
          <w:sz w:val="18"/>
          <w:szCs w:val="18"/>
        </w:rPr>
        <w:t xml:space="preserve"> at 3 consecutive visits</w:t>
      </w:r>
      <w:r w:rsidR="00E01186" w:rsidRPr="00C63051">
        <w:rPr>
          <w:rFonts w:ascii="Arial" w:hAnsi="Arial" w:cs="Arial"/>
          <w:sz w:val="18"/>
          <w:szCs w:val="18"/>
        </w:rPr>
        <w:t xml:space="preserve">, </w:t>
      </w:r>
      <w:r w:rsidR="00E01186" w:rsidRPr="00C63051">
        <w:rPr>
          <w:rFonts w:ascii="Arial" w:hAnsi="Arial" w:cs="Arial"/>
          <w:i/>
          <w:iCs/>
          <w:sz w:val="18"/>
          <w:szCs w:val="18"/>
        </w:rPr>
        <w:t>or</w:t>
      </w:r>
    </w:p>
    <w:p w14:paraId="592E296B" w14:textId="1303396B" w:rsidR="00BC2CD8" w:rsidRDefault="009F22AD" w:rsidP="0019621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HPV testing was conducted</w:t>
      </w:r>
      <w:r w:rsidR="003C17A6">
        <w:rPr>
          <w:rFonts w:ascii="Arial" w:hAnsi="Arial" w:cs="Arial"/>
          <w:sz w:val="18"/>
          <w:szCs w:val="18"/>
        </w:rPr>
        <w:fldChar w:fldCharType="begin"/>
      </w:r>
      <w:r w:rsidR="003C17A6">
        <w:rPr>
          <w:rFonts w:ascii="Arial" w:hAnsi="Arial" w:cs="Arial"/>
          <w:sz w:val="18"/>
          <w:szCs w:val="18"/>
        </w:rPr>
        <w:instrText xml:space="preserve"> NOTEREF _Ref135313063 \f \h </w:instrText>
      </w:r>
      <w:r w:rsidR="003C17A6">
        <w:rPr>
          <w:rFonts w:ascii="Arial" w:hAnsi="Arial" w:cs="Arial"/>
          <w:sz w:val="18"/>
          <w:szCs w:val="18"/>
        </w:rPr>
      </w:r>
      <w:r w:rsidR="003C17A6">
        <w:rPr>
          <w:rFonts w:ascii="Arial" w:hAnsi="Arial" w:cs="Arial"/>
          <w:sz w:val="18"/>
          <w:szCs w:val="18"/>
        </w:rPr>
        <w:fldChar w:fldCharType="separate"/>
      </w:r>
      <w:r w:rsidR="00556B78" w:rsidRPr="00556B78">
        <w:rPr>
          <w:rStyle w:val="FootnoteReference"/>
        </w:rPr>
        <w:t>3</w:t>
      </w:r>
      <w:r w:rsidR="003C17A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: </w:t>
      </w:r>
      <w:r w:rsidR="00BC2CD8" w:rsidRPr="00C541D3">
        <w:rPr>
          <w:rFonts w:ascii="Arial" w:hAnsi="Arial" w:cs="Arial"/>
          <w:sz w:val="18"/>
          <w:szCs w:val="18"/>
        </w:rPr>
        <w:t>HPV</w:t>
      </w:r>
      <w:r w:rsidR="00C813FF">
        <w:rPr>
          <w:rFonts w:ascii="Arial" w:hAnsi="Arial" w:cs="Arial"/>
          <w:sz w:val="18"/>
          <w:szCs w:val="18"/>
        </w:rPr>
        <w:t>-negative</w:t>
      </w:r>
      <w:r>
        <w:rPr>
          <w:rFonts w:ascii="Arial" w:hAnsi="Arial" w:cs="Arial"/>
          <w:sz w:val="18"/>
          <w:szCs w:val="18"/>
        </w:rPr>
        <w:t xml:space="preserve"> </w:t>
      </w:r>
      <w:r w:rsidR="0006648A" w:rsidRPr="00C541D3">
        <w:rPr>
          <w:rFonts w:ascii="Arial" w:hAnsi="Arial" w:cs="Arial"/>
          <w:sz w:val="18"/>
          <w:szCs w:val="18"/>
        </w:rPr>
        <w:t>AND</w:t>
      </w:r>
      <w:r w:rsidR="00BC2CD8" w:rsidRPr="00C541D3">
        <w:rPr>
          <w:rFonts w:ascii="Arial" w:hAnsi="Arial" w:cs="Arial"/>
          <w:sz w:val="18"/>
          <w:szCs w:val="18"/>
        </w:rPr>
        <w:t xml:space="preserve"> normal</w:t>
      </w:r>
      <w:r w:rsidR="0072550F">
        <w:rPr>
          <w:rFonts w:ascii="Arial" w:hAnsi="Arial" w:cs="Arial"/>
          <w:sz w:val="18"/>
          <w:szCs w:val="18"/>
        </w:rPr>
        <w:t xml:space="preserve"> (NILM)</w:t>
      </w:r>
      <w:r w:rsidR="00BC2CD8" w:rsidRPr="00C541D3">
        <w:rPr>
          <w:rFonts w:ascii="Arial" w:hAnsi="Arial" w:cs="Arial"/>
          <w:sz w:val="18"/>
          <w:szCs w:val="18"/>
        </w:rPr>
        <w:t xml:space="preserve"> or low-grade cytology</w:t>
      </w:r>
      <w:r w:rsidR="007C2B2F" w:rsidRPr="00C541D3">
        <w:rPr>
          <w:rFonts w:ascii="Arial" w:hAnsi="Arial" w:cs="Arial"/>
          <w:sz w:val="18"/>
          <w:szCs w:val="18"/>
        </w:rPr>
        <w:t xml:space="preserve"> (ASCUS</w:t>
      </w:r>
      <w:r w:rsidR="001F1A72">
        <w:rPr>
          <w:rFonts w:ascii="Arial" w:hAnsi="Arial" w:cs="Arial"/>
          <w:sz w:val="18"/>
          <w:szCs w:val="18"/>
        </w:rPr>
        <w:t xml:space="preserve"> or</w:t>
      </w:r>
      <w:r w:rsidR="007C2B2F" w:rsidRPr="00C541D3">
        <w:rPr>
          <w:rFonts w:ascii="Arial" w:hAnsi="Arial" w:cs="Arial"/>
          <w:sz w:val="18"/>
          <w:szCs w:val="18"/>
        </w:rPr>
        <w:t xml:space="preserve"> LSIL)</w:t>
      </w:r>
      <w:r w:rsidR="00C813FF">
        <w:rPr>
          <w:rFonts w:ascii="Arial" w:hAnsi="Arial" w:cs="Arial"/>
          <w:sz w:val="18"/>
          <w:szCs w:val="18"/>
        </w:rPr>
        <w:t xml:space="preserve"> result</w:t>
      </w:r>
      <w:r w:rsidR="00A27FA3">
        <w:rPr>
          <w:rFonts w:ascii="Arial" w:hAnsi="Arial" w:cs="Arial"/>
          <w:sz w:val="18"/>
          <w:szCs w:val="18"/>
        </w:rPr>
        <w:t>s</w:t>
      </w:r>
      <w:r w:rsidR="00BC2CD8" w:rsidRPr="00C541D3">
        <w:rPr>
          <w:rFonts w:ascii="Arial" w:hAnsi="Arial" w:cs="Arial"/>
          <w:sz w:val="18"/>
          <w:szCs w:val="18"/>
        </w:rPr>
        <w:t xml:space="preserve"> at last visit</w:t>
      </w:r>
    </w:p>
    <w:p w14:paraId="68E601FA" w14:textId="77777777" w:rsidR="008C368D" w:rsidRDefault="00BC2CD8" w:rsidP="008C368D">
      <w:pPr>
        <w:pStyle w:val="ListParagraph"/>
        <w:spacing w:before="480"/>
        <w:rPr>
          <w:rFonts w:ascii="Arial" w:hAnsi="Arial" w:cs="Arial"/>
          <w:sz w:val="20"/>
          <w:szCs w:val="20"/>
        </w:rPr>
      </w:pPr>
      <w:r w:rsidRPr="005F0B8B">
        <w:rPr>
          <w:noProof/>
          <w:sz w:val="20"/>
          <w:szCs w:val="20"/>
        </w:rPr>
        <w:drawing>
          <wp:anchor distT="0" distB="0" distL="36195" distR="36195" simplePos="0" relativeHeight="251663360" behindDoc="0" locked="0" layoutInCell="1" allowOverlap="1" wp14:anchorId="3899A2C2" wp14:editId="22A37EF2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525600" cy="525600"/>
            <wp:effectExtent l="0" t="0" r="8255" b="8255"/>
            <wp:wrapSquare wrapText="bothSides"/>
            <wp:docPr id="4" name="Graphic 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C9866" w14:textId="11C0EA75" w:rsidR="000A491F" w:rsidRPr="005F0B8B" w:rsidRDefault="00BC2CD8" w:rsidP="008C368D">
      <w:pPr>
        <w:pStyle w:val="ListParagraph"/>
        <w:spacing w:before="480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sz w:val="20"/>
          <w:szCs w:val="20"/>
        </w:rPr>
        <w:t>Your patient is at</w:t>
      </w:r>
      <w:r w:rsidR="00916A81">
        <w:rPr>
          <w:rFonts w:ascii="Arial" w:hAnsi="Arial" w:cs="Arial"/>
          <w:sz w:val="20"/>
          <w:szCs w:val="20"/>
        </w:rPr>
        <w:t xml:space="preserve"> </w:t>
      </w:r>
      <w:r w:rsidR="00916A81" w:rsidRPr="00643FB1">
        <w:rPr>
          <w:rFonts w:ascii="Arial" w:hAnsi="Arial" w:cs="Arial"/>
          <w:b/>
          <w:bCs/>
          <w:sz w:val="20"/>
          <w:szCs w:val="20"/>
        </w:rPr>
        <w:t>slightly elevated risk</w:t>
      </w:r>
      <w:r w:rsidRPr="005F0B8B">
        <w:rPr>
          <w:rFonts w:ascii="Arial" w:hAnsi="Arial" w:cs="Arial"/>
          <w:sz w:val="20"/>
          <w:szCs w:val="20"/>
        </w:rPr>
        <w:t xml:space="preserve"> of developing cervical pre-cance</w:t>
      </w:r>
      <w:r w:rsidRPr="009902E4">
        <w:rPr>
          <w:rFonts w:ascii="Arial" w:hAnsi="Arial" w:cs="Arial"/>
          <w:sz w:val="20"/>
          <w:szCs w:val="20"/>
        </w:rPr>
        <w:t>r</w:t>
      </w:r>
      <w:r w:rsidR="003C17A6">
        <w:rPr>
          <w:rFonts w:ascii="Arial" w:hAnsi="Arial" w:cs="Arial"/>
          <w:sz w:val="20"/>
          <w:szCs w:val="20"/>
        </w:rPr>
        <w:fldChar w:fldCharType="begin"/>
      </w:r>
      <w:r w:rsidR="003C17A6">
        <w:rPr>
          <w:rFonts w:ascii="Arial" w:hAnsi="Arial" w:cs="Arial"/>
          <w:sz w:val="20"/>
          <w:szCs w:val="20"/>
        </w:rPr>
        <w:instrText xml:space="preserve"> NOTEREF _Ref135313118 \f \h </w:instrText>
      </w:r>
      <w:r w:rsidR="003C17A6">
        <w:rPr>
          <w:rFonts w:ascii="Arial" w:hAnsi="Arial" w:cs="Arial"/>
          <w:sz w:val="20"/>
          <w:szCs w:val="20"/>
        </w:rPr>
      </w:r>
      <w:r w:rsidR="003C17A6">
        <w:rPr>
          <w:rFonts w:ascii="Arial" w:hAnsi="Arial" w:cs="Arial"/>
          <w:sz w:val="20"/>
          <w:szCs w:val="20"/>
        </w:rPr>
        <w:fldChar w:fldCharType="separate"/>
      </w:r>
      <w:r w:rsidR="00556B78" w:rsidRPr="00556B78">
        <w:rPr>
          <w:rStyle w:val="FootnoteReference"/>
        </w:rPr>
        <w:t>2</w:t>
      </w:r>
      <w:r w:rsidR="003C17A6">
        <w:rPr>
          <w:rFonts w:ascii="Arial" w:hAnsi="Arial" w:cs="Arial"/>
          <w:sz w:val="20"/>
          <w:szCs w:val="20"/>
        </w:rPr>
        <w:fldChar w:fldCharType="end"/>
      </w:r>
      <w:r w:rsidR="001D6FDA">
        <w:rPr>
          <w:rFonts w:ascii="Arial" w:hAnsi="Arial" w:cs="Arial"/>
          <w:sz w:val="20"/>
          <w:szCs w:val="20"/>
        </w:rPr>
        <w:t xml:space="preserve"> </w:t>
      </w:r>
      <w:r w:rsidR="00916A81">
        <w:rPr>
          <w:rFonts w:ascii="Arial" w:hAnsi="Arial" w:cs="Arial"/>
          <w:sz w:val="20"/>
          <w:szCs w:val="20"/>
        </w:rPr>
        <w:t>or</w:t>
      </w:r>
      <w:r w:rsidRPr="005F0B8B">
        <w:rPr>
          <w:rFonts w:ascii="Arial" w:hAnsi="Arial" w:cs="Arial"/>
          <w:sz w:val="20"/>
          <w:szCs w:val="20"/>
        </w:rPr>
        <w:t xml:space="preserve"> cancer</w:t>
      </w:r>
      <w:r w:rsidR="004014B7">
        <w:rPr>
          <w:rFonts w:ascii="Arial" w:hAnsi="Arial" w:cs="Arial"/>
          <w:sz w:val="20"/>
          <w:szCs w:val="20"/>
        </w:rPr>
        <w:t>, so</w:t>
      </w:r>
      <w:r w:rsidR="009862B5" w:rsidRPr="005F0B8B">
        <w:rPr>
          <w:rFonts w:ascii="Arial" w:hAnsi="Arial" w:cs="Arial"/>
          <w:sz w:val="20"/>
          <w:szCs w:val="20"/>
        </w:rPr>
        <w:t xml:space="preserve"> they </w:t>
      </w:r>
      <w:r w:rsidRPr="00657C50">
        <w:rPr>
          <w:rFonts w:ascii="Arial" w:hAnsi="Arial" w:cs="Arial"/>
          <w:sz w:val="20"/>
          <w:szCs w:val="20"/>
        </w:rPr>
        <w:t xml:space="preserve">should </w:t>
      </w:r>
      <w:r w:rsidR="00657C50" w:rsidRPr="006C0EE1">
        <w:rPr>
          <w:rFonts w:ascii="Arial" w:hAnsi="Arial" w:cs="Arial"/>
          <w:sz w:val="20"/>
          <w:szCs w:val="20"/>
        </w:rPr>
        <w:t xml:space="preserve">resume </w:t>
      </w:r>
      <w:r w:rsidR="00657C50" w:rsidRPr="006C0EE1">
        <w:rPr>
          <w:rFonts w:ascii="Arial" w:hAnsi="Arial" w:cs="Arial"/>
          <w:b/>
          <w:bCs/>
          <w:sz w:val="20"/>
          <w:szCs w:val="20"/>
        </w:rPr>
        <w:t>annual screening</w:t>
      </w:r>
      <w:r w:rsidR="00657C50" w:rsidRPr="006C0EE1">
        <w:rPr>
          <w:rFonts w:ascii="Arial" w:hAnsi="Arial" w:cs="Arial"/>
          <w:sz w:val="20"/>
          <w:szCs w:val="20"/>
        </w:rPr>
        <w:t xml:space="preserve"> </w:t>
      </w:r>
      <w:r w:rsidRPr="00657C50">
        <w:rPr>
          <w:rFonts w:ascii="Arial" w:hAnsi="Arial" w:cs="Arial"/>
          <w:sz w:val="20"/>
          <w:szCs w:val="20"/>
        </w:rPr>
        <w:t>based</w:t>
      </w:r>
      <w:r w:rsidRPr="005F0B8B">
        <w:rPr>
          <w:rFonts w:ascii="Arial" w:hAnsi="Arial" w:cs="Arial"/>
          <w:sz w:val="20"/>
          <w:szCs w:val="20"/>
        </w:rPr>
        <w:t xml:space="preserve"> on the following results from colposcopy</w:t>
      </w:r>
      <w:r w:rsidR="003C17A6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5F0B8B">
        <w:rPr>
          <w:rFonts w:ascii="Arial" w:hAnsi="Arial" w:cs="Arial"/>
          <w:sz w:val="20"/>
          <w:szCs w:val="20"/>
        </w:rPr>
        <w:t>:</w:t>
      </w:r>
    </w:p>
    <w:p w14:paraId="0FF50224" w14:textId="410A4AF7" w:rsidR="00C541D3" w:rsidRPr="005356F9" w:rsidRDefault="00A27FA3" w:rsidP="0033498A">
      <w:pPr>
        <w:pStyle w:val="ListParagraph"/>
        <w:numPr>
          <w:ilvl w:val="0"/>
          <w:numId w:val="19"/>
        </w:numPr>
        <w:spacing w:after="0" w:line="240" w:lineRule="auto"/>
        <w:ind w:left="126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HPV testing was </w:t>
      </w:r>
      <w:r w:rsidRPr="00555780">
        <w:rPr>
          <w:rFonts w:ascii="Arial" w:hAnsi="Arial" w:cs="Arial"/>
          <w:sz w:val="18"/>
          <w:szCs w:val="18"/>
          <w:u w:val="single"/>
        </w:rPr>
        <w:t>not</w:t>
      </w:r>
      <w:r>
        <w:rPr>
          <w:rFonts w:ascii="Arial" w:hAnsi="Arial" w:cs="Arial"/>
          <w:sz w:val="18"/>
          <w:szCs w:val="18"/>
        </w:rPr>
        <w:t xml:space="preserve"> conducted</w:t>
      </w:r>
      <w:r w:rsidR="00064CF2">
        <w:rPr>
          <w:rFonts w:ascii="Arial" w:hAnsi="Arial" w:cs="Arial"/>
          <w:sz w:val="18"/>
          <w:szCs w:val="18"/>
        </w:rPr>
        <w:fldChar w:fldCharType="begin"/>
      </w:r>
      <w:r w:rsidR="00064CF2">
        <w:rPr>
          <w:rFonts w:ascii="Arial" w:hAnsi="Arial" w:cs="Arial"/>
          <w:sz w:val="18"/>
          <w:szCs w:val="18"/>
        </w:rPr>
        <w:instrText xml:space="preserve"> NOTEREF _Ref135313063 \f \h </w:instrText>
      </w:r>
      <w:r w:rsidR="00064CF2">
        <w:rPr>
          <w:rFonts w:ascii="Arial" w:hAnsi="Arial" w:cs="Arial"/>
          <w:sz w:val="18"/>
          <w:szCs w:val="18"/>
        </w:rPr>
      </w:r>
      <w:r w:rsidR="00064CF2">
        <w:rPr>
          <w:rFonts w:ascii="Arial" w:hAnsi="Arial" w:cs="Arial"/>
          <w:sz w:val="18"/>
          <w:szCs w:val="18"/>
        </w:rPr>
        <w:fldChar w:fldCharType="separate"/>
      </w:r>
      <w:r w:rsidR="00556B78" w:rsidRPr="00556B78">
        <w:rPr>
          <w:rStyle w:val="FootnoteReference"/>
        </w:rPr>
        <w:t>3</w:t>
      </w:r>
      <w:r w:rsidR="00064CF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: A</w:t>
      </w:r>
      <w:r w:rsidR="004D5401">
        <w:rPr>
          <w:rFonts w:ascii="Arial" w:hAnsi="Arial" w:cs="Arial"/>
          <w:sz w:val="18"/>
          <w:szCs w:val="18"/>
        </w:rPr>
        <w:t xml:space="preserve"> combination of </w:t>
      </w:r>
      <w:r w:rsidR="00BC2CD8" w:rsidRPr="00C541D3">
        <w:rPr>
          <w:rFonts w:ascii="Arial" w:hAnsi="Arial" w:cs="Arial"/>
          <w:sz w:val="18"/>
          <w:szCs w:val="18"/>
        </w:rPr>
        <w:t>normal</w:t>
      </w:r>
      <w:r w:rsidR="0072550F">
        <w:rPr>
          <w:rFonts w:ascii="Arial" w:hAnsi="Arial" w:cs="Arial"/>
          <w:sz w:val="18"/>
          <w:szCs w:val="18"/>
        </w:rPr>
        <w:t xml:space="preserve"> (NILM)</w:t>
      </w:r>
      <w:r w:rsidR="00BC2CD8" w:rsidRPr="00C541D3">
        <w:rPr>
          <w:rFonts w:ascii="Arial" w:hAnsi="Arial" w:cs="Arial"/>
          <w:sz w:val="18"/>
          <w:szCs w:val="18"/>
        </w:rPr>
        <w:t xml:space="preserve"> </w:t>
      </w:r>
      <w:r w:rsidR="00D842BD" w:rsidRPr="00C541D3">
        <w:rPr>
          <w:rFonts w:ascii="Arial" w:hAnsi="Arial" w:cs="Arial"/>
          <w:sz w:val="18"/>
          <w:szCs w:val="18"/>
        </w:rPr>
        <w:t>or</w:t>
      </w:r>
      <w:r w:rsidR="00BC2CD8" w:rsidRPr="00C541D3">
        <w:rPr>
          <w:rFonts w:ascii="Arial" w:hAnsi="Arial" w:cs="Arial"/>
          <w:sz w:val="18"/>
          <w:szCs w:val="18"/>
        </w:rPr>
        <w:t xml:space="preserve"> low-grade cytology</w:t>
      </w:r>
      <w:r w:rsidR="0072550F">
        <w:rPr>
          <w:rFonts w:ascii="Arial" w:hAnsi="Arial" w:cs="Arial"/>
          <w:sz w:val="18"/>
          <w:szCs w:val="18"/>
        </w:rPr>
        <w:t xml:space="preserve"> (ASCUS or LSIL)</w:t>
      </w:r>
      <w:r w:rsidR="00BC2CD8" w:rsidRPr="00C541D3">
        <w:rPr>
          <w:rFonts w:ascii="Arial" w:hAnsi="Arial" w:cs="Arial"/>
          <w:sz w:val="18"/>
          <w:szCs w:val="18"/>
        </w:rPr>
        <w:t xml:space="preserve"> result</w:t>
      </w:r>
      <w:r w:rsidR="002B30CA">
        <w:rPr>
          <w:rFonts w:ascii="Arial" w:hAnsi="Arial" w:cs="Arial"/>
          <w:sz w:val="18"/>
          <w:szCs w:val="18"/>
        </w:rPr>
        <w:t>s</w:t>
      </w:r>
      <w:r w:rsidR="00266F1B">
        <w:rPr>
          <w:rFonts w:ascii="Arial" w:hAnsi="Arial" w:cs="Arial"/>
          <w:sz w:val="18"/>
          <w:szCs w:val="18"/>
        </w:rPr>
        <w:t xml:space="preserve"> </w:t>
      </w:r>
      <w:r w:rsidR="00A6767A">
        <w:rPr>
          <w:rFonts w:ascii="Arial" w:hAnsi="Arial" w:cs="Arial"/>
          <w:sz w:val="18"/>
          <w:szCs w:val="18"/>
        </w:rPr>
        <w:t>at 3 consecutive visits,</w:t>
      </w:r>
      <w:r w:rsidR="005356F9">
        <w:rPr>
          <w:rFonts w:ascii="Arial" w:hAnsi="Arial" w:cs="Arial"/>
          <w:sz w:val="18"/>
          <w:szCs w:val="18"/>
        </w:rPr>
        <w:t xml:space="preserve"> </w:t>
      </w:r>
      <w:r w:rsidR="005356F9" w:rsidRPr="005356F9">
        <w:rPr>
          <w:rFonts w:ascii="Arial" w:hAnsi="Arial" w:cs="Arial"/>
          <w:i/>
          <w:iCs/>
          <w:sz w:val="18"/>
          <w:szCs w:val="18"/>
        </w:rPr>
        <w:t>or</w:t>
      </w:r>
    </w:p>
    <w:p w14:paraId="58EDF294" w14:textId="4256DAA0" w:rsidR="00D07B99" w:rsidRDefault="00A27FA3" w:rsidP="0033498A">
      <w:pPr>
        <w:pStyle w:val="ListParagraph"/>
        <w:numPr>
          <w:ilvl w:val="0"/>
          <w:numId w:val="19"/>
        </w:numPr>
        <w:spacing w:after="0" w:line="240" w:lineRule="auto"/>
        <w:ind w:left="126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HPV testing was conducted</w:t>
      </w:r>
      <w:r w:rsidR="00064CF2">
        <w:rPr>
          <w:rFonts w:ascii="Arial" w:hAnsi="Arial" w:cs="Arial"/>
          <w:sz w:val="18"/>
          <w:szCs w:val="18"/>
        </w:rPr>
        <w:fldChar w:fldCharType="begin"/>
      </w:r>
      <w:r w:rsidR="00064CF2">
        <w:rPr>
          <w:rFonts w:ascii="Arial" w:hAnsi="Arial" w:cs="Arial"/>
          <w:sz w:val="18"/>
          <w:szCs w:val="18"/>
        </w:rPr>
        <w:instrText xml:space="preserve"> NOTEREF _Ref135313063 \f \h </w:instrText>
      </w:r>
      <w:r w:rsidR="00064CF2">
        <w:rPr>
          <w:rFonts w:ascii="Arial" w:hAnsi="Arial" w:cs="Arial"/>
          <w:sz w:val="18"/>
          <w:szCs w:val="18"/>
        </w:rPr>
      </w:r>
      <w:r w:rsidR="00064CF2">
        <w:rPr>
          <w:rFonts w:ascii="Arial" w:hAnsi="Arial" w:cs="Arial"/>
          <w:sz w:val="18"/>
          <w:szCs w:val="18"/>
        </w:rPr>
        <w:fldChar w:fldCharType="separate"/>
      </w:r>
      <w:r w:rsidR="00556B78" w:rsidRPr="00556B78">
        <w:rPr>
          <w:rStyle w:val="FootnoteReference"/>
        </w:rPr>
        <w:t>3</w:t>
      </w:r>
      <w:r w:rsidR="00064CF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: </w:t>
      </w:r>
      <w:r w:rsidR="00BC2CD8" w:rsidRPr="00C541D3">
        <w:rPr>
          <w:rFonts w:ascii="Arial" w:hAnsi="Arial" w:cs="Arial"/>
          <w:sz w:val="18"/>
          <w:szCs w:val="18"/>
        </w:rPr>
        <w:t>HPV</w:t>
      </w:r>
      <w:r w:rsidR="006F6B10">
        <w:rPr>
          <w:rFonts w:ascii="Arial" w:hAnsi="Arial" w:cs="Arial"/>
          <w:sz w:val="18"/>
          <w:szCs w:val="18"/>
        </w:rPr>
        <w:t>-</w:t>
      </w:r>
      <w:r w:rsidR="00787548">
        <w:rPr>
          <w:rFonts w:ascii="Arial" w:hAnsi="Arial" w:cs="Arial"/>
          <w:sz w:val="18"/>
          <w:szCs w:val="18"/>
        </w:rPr>
        <w:t>positive</w:t>
      </w:r>
      <w:r w:rsidR="00D6131C">
        <w:rPr>
          <w:rFonts w:ascii="Arial" w:hAnsi="Arial" w:cs="Arial"/>
          <w:sz w:val="18"/>
          <w:szCs w:val="18"/>
        </w:rPr>
        <w:t xml:space="preserve"> (regardless of subtype)</w:t>
      </w:r>
      <w:r w:rsidR="006F6B10">
        <w:rPr>
          <w:rFonts w:ascii="Arial" w:hAnsi="Arial" w:cs="Arial"/>
          <w:sz w:val="18"/>
          <w:szCs w:val="18"/>
        </w:rPr>
        <w:t xml:space="preserve"> </w:t>
      </w:r>
      <w:r w:rsidR="003C70E9" w:rsidRPr="00C541D3">
        <w:rPr>
          <w:rFonts w:ascii="Arial" w:hAnsi="Arial" w:cs="Arial"/>
          <w:sz w:val="18"/>
          <w:szCs w:val="18"/>
        </w:rPr>
        <w:t>AND</w:t>
      </w:r>
      <w:r w:rsidR="00BC2CD8" w:rsidRPr="00C541D3">
        <w:rPr>
          <w:rFonts w:ascii="Arial" w:hAnsi="Arial" w:cs="Arial"/>
          <w:sz w:val="18"/>
          <w:szCs w:val="18"/>
        </w:rPr>
        <w:t xml:space="preserve"> normal</w:t>
      </w:r>
      <w:r w:rsidR="0072550F">
        <w:rPr>
          <w:rFonts w:ascii="Arial" w:hAnsi="Arial" w:cs="Arial"/>
          <w:sz w:val="18"/>
          <w:szCs w:val="18"/>
        </w:rPr>
        <w:t xml:space="preserve"> (NILM)</w:t>
      </w:r>
      <w:r w:rsidR="00BC2CD8" w:rsidRPr="00C541D3">
        <w:rPr>
          <w:rFonts w:ascii="Arial" w:hAnsi="Arial" w:cs="Arial"/>
          <w:sz w:val="18"/>
          <w:szCs w:val="18"/>
        </w:rPr>
        <w:t xml:space="preserve"> or </w:t>
      </w:r>
      <w:r w:rsidR="009246AB">
        <w:rPr>
          <w:rFonts w:ascii="Arial" w:hAnsi="Arial" w:cs="Arial"/>
          <w:sz w:val="18"/>
          <w:szCs w:val="18"/>
        </w:rPr>
        <w:t>A</w:t>
      </w:r>
      <w:r w:rsidR="008E54AF">
        <w:rPr>
          <w:rFonts w:ascii="Arial" w:hAnsi="Arial" w:cs="Arial"/>
          <w:sz w:val="18"/>
          <w:szCs w:val="18"/>
        </w:rPr>
        <w:t xml:space="preserve">SCUS </w:t>
      </w:r>
      <w:r w:rsidR="00BC2CD8" w:rsidRPr="00C541D3">
        <w:rPr>
          <w:rFonts w:ascii="Arial" w:hAnsi="Arial" w:cs="Arial"/>
          <w:sz w:val="18"/>
          <w:szCs w:val="18"/>
        </w:rPr>
        <w:t>cytology</w:t>
      </w:r>
      <w:r w:rsidR="008E54AF">
        <w:rPr>
          <w:rFonts w:ascii="Arial" w:hAnsi="Arial" w:cs="Arial"/>
          <w:sz w:val="18"/>
          <w:szCs w:val="18"/>
        </w:rPr>
        <w:t xml:space="preserve"> </w:t>
      </w:r>
      <w:r w:rsidR="00C62C28">
        <w:rPr>
          <w:rFonts w:ascii="Arial" w:hAnsi="Arial" w:cs="Arial"/>
          <w:sz w:val="18"/>
          <w:szCs w:val="18"/>
        </w:rPr>
        <w:t>result</w:t>
      </w:r>
      <w:r w:rsidR="00DC643C">
        <w:rPr>
          <w:rFonts w:ascii="Arial" w:hAnsi="Arial" w:cs="Arial"/>
          <w:sz w:val="18"/>
          <w:szCs w:val="18"/>
        </w:rPr>
        <w:t>s</w:t>
      </w:r>
      <w:r w:rsidR="00C62C28">
        <w:rPr>
          <w:rFonts w:ascii="Arial" w:hAnsi="Arial" w:cs="Arial"/>
          <w:sz w:val="18"/>
          <w:szCs w:val="18"/>
        </w:rPr>
        <w:t xml:space="preserve"> </w:t>
      </w:r>
      <w:r w:rsidR="00BC2CD8" w:rsidRPr="00C541D3">
        <w:rPr>
          <w:rFonts w:ascii="Arial" w:hAnsi="Arial" w:cs="Arial"/>
          <w:sz w:val="18"/>
          <w:szCs w:val="18"/>
        </w:rPr>
        <w:t>at last visit</w:t>
      </w:r>
    </w:p>
    <w:p w14:paraId="03C3D979" w14:textId="0B7A9F92" w:rsidR="005F0B8B" w:rsidRDefault="005F0B8B" w:rsidP="00390B1F">
      <w:pPr>
        <w:spacing w:after="0" w:line="240" w:lineRule="auto"/>
        <w:rPr>
          <w:rFonts w:ascii="Arial" w:hAnsi="Arial" w:cs="Arial"/>
          <w:sz w:val="22"/>
          <w:szCs w:val="24"/>
        </w:rPr>
      </w:pPr>
    </w:p>
    <w:p w14:paraId="7A4868BF" w14:textId="563F6342" w:rsidR="005F0B8B" w:rsidRDefault="005F0B8B" w:rsidP="00390B1F">
      <w:pPr>
        <w:spacing w:after="0" w:line="240" w:lineRule="auto"/>
        <w:rPr>
          <w:rFonts w:ascii="Arial" w:hAnsi="Arial" w:cs="Arial"/>
          <w:sz w:val="22"/>
          <w:szCs w:val="24"/>
        </w:rPr>
      </w:pPr>
      <w:r w:rsidRPr="005443A6">
        <w:rPr>
          <w:rFonts w:ascii="Arial" w:hAnsi="Arial" w:cs="Arial"/>
          <w:sz w:val="16"/>
          <w:szCs w:val="16"/>
        </w:rPr>
        <w:t>AIS: adenocarcinoma in situ</w:t>
      </w:r>
      <w:r w:rsidR="001F17D2">
        <w:rPr>
          <w:rFonts w:ascii="Arial" w:hAnsi="Arial" w:cs="Arial"/>
          <w:sz w:val="16"/>
          <w:szCs w:val="16"/>
        </w:rPr>
        <w:t xml:space="preserve">; </w:t>
      </w:r>
      <w:r w:rsidR="001F17D2" w:rsidRPr="00D62E34">
        <w:rPr>
          <w:rFonts w:ascii="Arial" w:hAnsi="Arial" w:cs="Arial"/>
          <w:sz w:val="16"/>
          <w:szCs w:val="16"/>
        </w:rPr>
        <w:t>ASCUS: atypical squamous cells of undetermined significance</w:t>
      </w:r>
      <w:r w:rsidR="001F17D2">
        <w:rPr>
          <w:rFonts w:ascii="Arial" w:hAnsi="Arial" w:cs="Arial"/>
          <w:sz w:val="16"/>
          <w:szCs w:val="16"/>
        </w:rPr>
        <w:t>;</w:t>
      </w:r>
      <w:r w:rsidR="00D42CFF">
        <w:rPr>
          <w:rFonts w:ascii="Arial" w:hAnsi="Arial" w:cs="Arial"/>
          <w:sz w:val="16"/>
          <w:szCs w:val="16"/>
        </w:rPr>
        <w:t xml:space="preserve"> </w:t>
      </w:r>
      <w:r w:rsidR="00D42CFF" w:rsidRPr="005443A6">
        <w:rPr>
          <w:rFonts w:ascii="Arial" w:hAnsi="Arial" w:cs="Arial"/>
          <w:sz w:val="16"/>
          <w:szCs w:val="16"/>
        </w:rPr>
        <w:t>HPV: human papillomavirus;</w:t>
      </w:r>
      <w:r w:rsidR="001F17D2">
        <w:rPr>
          <w:rFonts w:ascii="Arial" w:hAnsi="Arial" w:cs="Arial"/>
          <w:sz w:val="16"/>
          <w:szCs w:val="16"/>
        </w:rPr>
        <w:t xml:space="preserve"> </w:t>
      </w:r>
      <w:r w:rsidR="001F17D2" w:rsidRPr="005443A6">
        <w:rPr>
          <w:rFonts w:ascii="Arial" w:hAnsi="Arial" w:cs="Arial"/>
          <w:sz w:val="16"/>
          <w:szCs w:val="16"/>
        </w:rPr>
        <w:t>HSIL: high-grade squamous intraepithelial lesion;</w:t>
      </w:r>
      <w:r w:rsidR="001F17D2">
        <w:rPr>
          <w:rFonts w:ascii="Arial" w:hAnsi="Arial" w:cs="Arial"/>
          <w:sz w:val="16"/>
          <w:szCs w:val="16"/>
        </w:rPr>
        <w:t xml:space="preserve"> </w:t>
      </w:r>
      <w:r w:rsidR="001F17D2" w:rsidRPr="00D62E34">
        <w:rPr>
          <w:rFonts w:ascii="Arial" w:hAnsi="Arial" w:cs="Arial"/>
          <w:sz w:val="16"/>
          <w:szCs w:val="16"/>
        </w:rPr>
        <w:t>LSIL: low-grade squamous intraepithelial lesion</w:t>
      </w:r>
      <w:r w:rsidR="001F17D2">
        <w:rPr>
          <w:rFonts w:ascii="Arial" w:hAnsi="Arial" w:cs="Arial"/>
          <w:sz w:val="16"/>
          <w:szCs w:val="16"/>
        </w:rPr>
        <w:t xml:space="preserve">; </w:t>
      </w:r>
      <w:r w:rsidR="001F17D2" w:rsidRPr="00213247">
        <w:rPr>
          <w:rFonts w:ascii="Arial" w:hAnsi="Arial" w:cs="Arial"/>
          <w:sz w:val="16"/>
          <w:szCs w:val="16"/>
        </w:rPr>
        <w:t>NILM: negative for intraepithelial lesion or malignancy</w:t>
      </w:r>
    </w:p>
    <w:p w14:paraId="6B0A3465" w14:textId="77777777" w:rsidR="005F0B8B" w:rsidRDefault="005F0B8B" w:rsidP="00FF3F3D">
      <w:pPr>
        <w:spacing w:after="0" w:line="360" w:lineRule="auto"/>
        <w:rPr>
          <w:rFonts w:ascii="Arial" w:hAnsi="Arial" w:cs="Arial"/>
          <w:sz w:val="22"/>
          <w:szCs w:val="24"/>
        </w:rPr>
      </w:pPr>
    </w:p>
    <w:p w14:paraId="40B8941A" w14:textId="24612F7C" w:rsidR="00276B73" w:rsidRPr="005F0B8B" w:rsidRDefault="003210FB" w:rsidP="00FF3F3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sz w:val="20"/>
          <w:szCs w:val="20"/>
        </w:rPr>
        <w:t>For f</w:t>
      </w:r>
      <w:r w:rsidR="00F7577A" w:rsidRPr="005F0B8B">
        <w:rPr>
          <w:rFonts w:ascii="Arial" w:hAnsi="Arial" w:cs="Arial"/>
          <w:sz w:val="20"/>
          <w:szCs w:val="20"/>
        </w:rPr>
        <w:t>urther information on</w:t>
      </w:r>
      <w:r w:rsidR="00137CA8">
        <w:rPr>
          <w:rFonts w:ascii="Arial" w:hAnsi="Arial" w:cs="Arial"/>
          <w:sz w:val="20"/>
          <w:szCs w:val="20"/>
        </w:rPr>
        <w:t xml:space="preserve"> the Ontario Cervical Screening Program’s </w:t>
      </w:r>
      <w:r w:rsidR="00F7577A" w:rsidRPr="005F0B8B">
        <w:rPr>
          <w:rFonts w:ascii="Arial" w:hAnsi="Arial" w:cs="Arial"/>
          <w:sz w:val="20"/>
          <w:szCs w:val="20"/>
        </w:rPr>
        <w:t>screening and colposcopy recommendation</w:t>
      </w:r>
      <w:r w:rsidR="00B445E3" w:rsidRPr="005F0B8B">
        <w:rPr>
          <w:rFonts w:ascii="Arial" w:hAnsi="Arial" w:cs="Arial"/>
          <w:sz w:val="20"/>
          <w:szCs w:val="20"/>
        </w:rPr>
        <w:t>s se</w:t>
      </w:r>
      <w:r w:rsidRPr="005F0B8B">
        <w:rPr>
          <w:rFonts w:ascii="Arial" w:hAnsi="Arial" w:cs="Arial"/>
          <w:sz w:val="20"/>
          <w:szCs w:val="20"/>
        </w:rPr>
        <w:t>e</w:t>
      </w:r>
      <w:r w:rsidR="00F7577A" w:rsidRPr="005F0B8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15F19" w:rsidRPr="005F0B8B">
          <w:rPr>
            <w:rStyle w:val="Hyperlink"/>
            <w:rFonts w:ascii="Arial" w:hAnsi="Arial" w:cs="Arial"/>
            <w:sz w:val="20"/>
            <w:szCs w:val="20"/>
          </w:rPr>
          <w:t>https://</w:t>
        </w:r>
        <w:r w:rsidR="00B31F04" w:rsidRPr="005F0B8B">
          <w:rPr>
            <w:rStyle w:val="Hyperlink"/>
            <w:rFonts w:ascii="Arial" w:hAnsi="Arial" w:cs="Arial"/>
            <w:sz w:val="20"/>
            <w:szCs w:val="20"/>
          </w:rPr>
          <w:t>cancercare.on.ca/pcs/screening/cervscreening/hcpresources</w:t>
        </w:r>
        <w:r w:rsidR="00B52B71" w:rsidRPr="005F0B8B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</w:hyperlink>
      <w:r w:rsidR="00B31F04" w:rsidRPr="005F0B8B">
        <w:rPr>
          <w:rFonts w:ascii="Arial" w:hAnsi="Arial" w:cs="Arial"/>
          <w:sz w:val="20"/>
          <w:szCs w:val="20"/>
        </w:rPr>
        <w:t xml:space="preserve"> </w:t>
      </w:r>
    </w:p>
    <w:p w14:paraId="788F2041" w14:textId="7A3FCD79" w:rsidR="00892CC1" w:rsidRPr="005F0B8B" w:rsidRDefault="00815F19" w:rsidP="00557D75">
      <w:pPr>
        <w:spacing w:before="480"/>
        <w:rPr>
          <w:rFonts w:ascii="Arial" w:hAnsi="Arial" w:cs="Arial"/>
          <w:sz w:val="20"/>
          <w:szCs w:val="20"/>
        </w:rPr>
      </w:pPr>
      <w:r w:rsidRPr="005F0B8B">
        <w:rPr>
          <w:rFonts w:ascii="Arial" w:hAnsi="Arial" w:cs="Arial"/>
          <w:sz w:val="20"/>
          <w:szCs w:val="20"/>
        </w:rPr>
        <w:t>[</w:t>
      </w:r>
      <w:r w:rsidR="00F7577A" w:rsidRPr="005F0B8B">
        <w:rPr>
          <w:rFonts w:ascii="Arial" w:hAnsi="Arial" w:cs="Arial"/>
          <w:sz w:val="20"/>
          <w:szCs w:val="20"/>
        </w:rPr>
        <w:t>Physician Name</w:t>
      </w:r>
      <w:r w:rsidRPr="005F0B8B">
        <w:rPr>
          <w:rFonts w:ascii="Arial" w:hAnsi="Arial" w:cs="Arial"/>
          <w:sz w:val="20"/>
          <w:szCs w:val="20"/>
        </w:rPr>
        <w:t>]</w:t>
      </w:r>
      <w:r w:rsidR="00F7577A" w:rsidRPr="005F0B8B">
        <w:rPr>
          <w:rFonts w:ascii="Arial" w:hAnsi="Arial" w:cs="Arial"/>
          <w:sz w:val="20"/>
          <w:szCs w:val="20"/>
        </w:rPr>
        <w:t xml:space="preserve">, MD, </w:t>
      </w:r>
      <w:proofErr w:type="spellStart"/>
      <w:r w:rsidR="00F7577A" w:rsidRPr="005F0B8B">
        <w:rPr>
          <w:rFonts w:ascii="Arial" w:hAnsi="Arial" w:cs="Arial"/>
          <w:sz w:val="20"/>
          <w:szCs w:val="20"/>
        </w:rPr>
        <w:t>Colposcopist</w:t>
      </w:r>
      <w:proofErr w:type="spellEnd"/>
      <w:r w:rsidR="00AA08C0" w:rsidRPr="005F0B8B">
        <w:rPr>
          <w:rFonts w:ascii="Arial" w:hAnsi="Arial" w:cs="Arial"/>
          <w:sz w:val="20"/>
          <w:szCs w:val="20"/>
        </w:rPr>
        <w:t xml:space="preserve"> </w:t>
      </w:r>
    </w:p>
    <w:sectPr w:rsidR="00892CC1" w:rsidRPr="005F0B8B" w:rsidSect="00196149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CE26" w14:textId="77777777" w:rsidR="00693BD3" w:rsidRDefault="00693BD3" w:rsidP="007114AD">
      <w:pPr>
        <w:spacing w:after="0" w:line="240" w:lineRule="auto"/>
      </w:pPr>
      <w:r>
        <w:separator/>
      </w:r>
    </w:p>
  </w:endnote>
  <w:endnote w:type="continuationSeparator" w:id="0">
    <w:p w14:paraId="74B52B33" w14:textId="77777777" w:rsidR="00693BD3" w:rsidRDefault="00693BD3" w:rsidP="0071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088D" w14:textId="5DC2D189" w:rsidR="003D121B" w:rsidRPr="00F251F2" w:rsidRDefault="003D121B" w:rsidP="003D121B">
    <w:pPr>
      <w:pStyle w:val="Footer"/>
      <w:rPr>
        <w:sz w:val="20"/>
        <w:szCs w:val="20"/>
      </w:rPr>
    </w:pPr>
    <w:r w:rsidRPr="00F251F2">
      <w:rPr>
        <w:sz w:val="20"/>
        <w:szCs w:val="20"/>
      </w:rPr>
      <w:t xml:space="preserve">Version </w:t>
    </w:r>
    <w:r w:rsidR="00064543" w:rsidRPr="00F251F2">
      <w:rPr>
        <w:sz w:val="20"/>
        <w:szCs w:val="20"/>
      </w:rPr>
      <w:t>2.0</w:t>
    </w:r>
  </w:p>
  <w:p w14:paraId="4AF7FC50" w14:textId="74F473AE" w:rsidR="003D121B" w:rsidRPr="00F251F2" w:rsidRDefault="003C45F8" w:rsidP="003D121B">
    <w:pPr>
      <w:pStyle w:val="Footer"/>
      <w:rPr>
        <w:sz w:val="20"/>
        <w:szCs w:val="20"/>
      </w:rPr>
    </w:pPr>
    <w:r w:rsidRPr="00F251F2">
      <w:rPr>
        <w:sz w:val="20"/>
        <w:szCs w:val="20"/>
      </w:rPr>
      <w:t xml:space="preserve">Date </w:t>
    </w:r>
    <w:r w:rsidR="003126E4" w:rsidRPr="00F251F2">
      <w:rPr>
        <w:sz w:val="20"/>
        <w:szCs w:val="20"/>
      </w:rPr>
      <w:t>r</w:t>
    </w:r>
    <w:r w:rsidRPr="00F251F2">
      <w:rPr>
        <w:sz w:val="20"/>
        <w:szCs w:val="20"/>
      </w:rPr>
      <w:t xml:space="preserve">eleased: </w:t>
    </w:r>
    <w:r w:rsidR="00064543" w:rsidRPr="00F251F2">
      <w:rPr>
        <w:sz w:val="20"/>
        <w:szCs w:val="20"/>
      </w:rPr>
      <w:t>April 2023</w:t>
    </w:r>
  </w:p>
  <w:p w14:paraId="269762E7" w14:textId="6535FE76" w:rsidR="007114AD" w:rsidRPr="00F251F2" w:rsidRDefault="003D121B">
    <w:pPr>
      <w:pStyle w:val="Footer"/>
      <w:rPr>
        <w:sz w:val="20"/>
        <w:szCs w:val="20"/>
      </w:rPr>
    </w:pPr>
    <w:r w:rsidRPr="00F251F2">
      <w:rPr>
        <w:sz w:val="20"/>
        <w:szCs w:val="20"/>
      </w:rPr>
      <w:t xml:space="preserve">Available </w:t>
    </w:r>
    <w:r w:rsidR="003126E4" w:rsidRPr="00F251F2">
      <w:rPr>
        <w:sz w:val="20"/>
        <w:szCs w:val="20"/>
      </w:rPr>
      <w:t>o</w:t>
    </w:r>
    <w:r w:rsidRPr="00F251F2">
      <w:rPr>
        <w:sz w:val="20"/>
        <w:szCs w:val="20"/>
      </w:rPr>
      <w:t xml:space="preserve">nline: </w:t>
    </w:r>
    <w:r w:rsidR="00276B73" w:rsidRPr="00F251F2">
      <w:rPr>
        <w:sz w:val="20"/>
        <w:szCs w:val="20"/>
      </w:rPr>
      <w:t>https://www.cancercare.on.ca/pcs/screening/cervscreening/hcpresources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F501" w14:textId="77777777" w:rsidR="00693BD3" w:rsidRDefault="00693BD3" w:rsidP="007114AD">
      <w:pPr>
        <w:spacing w:after="0" w:line="240" w:lineRule="auto"/>
      </w:pPr>
      <w:r>
        <w:separator/>
      </w:r>
    </w:p>
  </w:footnote>
  <w:footnote w:type="continuationSeparator" w:id="0">
    <w:p w14:paraId="5EEE05FA" w14:textId="77777777" w:rsidR="00693BD3" w:rsidRDefault="00693BD3" w:rsidP="007114AD">
      <w:pPr>
        <w:spacing w:after="0" w:line="240" w:lineRule="auto"/>
      </w:pPr>
      <w:r>
        <w:continuationSeparator/>
      </w:r>
    </w:p>
  </w:footnote>
  <w:footnote w:id="1">
    <w:p w14:paraId="790F4259" w14:textId="68C4551D" w:rsidR="000674B6" w:rsidRPr="00064CF2" w:rsidRDefault="000674B6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64CF2">
        <w:rPr>
          <w:rStyle w:val="FootnoteReference"/>
          <w:rFonts w:ascii="Arial" w:hAnsi="Arial" w:cs="Arial"/>
          <w:sz w:val="18"/>
          <w:szCs w:val="18"/>
        </w:rPr>
        <w:footnoteRef/>
      </w:r>
      <w:r w:rsidRPr="00064CF2">
        <w:rPr>
          <w:rFonts w:ascii="Arial" w:hAnsi="Arial" w:cs="Arial"/>
          <w:sz w:val="18"/>
          <w:szCs w:val="18"/>
        </w:rPr>
        <w:t xml:space="preserve"> </w:t>
      </w:r>
      <w:r w:rsidR="002E5F1D">
        <w:rPr>
          <w:rFonts w:ascii="Arial" w:hAnsi="Arial" w:cs="Arial"/>
          <w:sz w:val="18"/>
          <w:szCs w:val="18"/>
        </w:rPr>
        <w:t>All p</w:t>
      </w:r>
      <w:r w:rsidR="00AD2326" w:rsidRPr="00AD2326">
        <w:rPr>
          <w:rFonts w:ascii="Arial" w:hAnsi="Arial" w:cs="Arial"/>
          <w:sz w:val="18"/>
          <w:szCs w:val="18"/>
        </w:rPr>
        <w:t>atients being discharged have had negative colposcopy(s) (i.e., LSIL histology or no biopsy taken)</w:t>
      </w:r>
      <w:r w:rsidR="002E5F1D">
        <w:rPr>
          <w:rFonts w:ascii="Arial" w:hAnsi="Arial" w:cs="Arial"/>
          <w:sz w:val="18"/>
          <w:szCs w:val="18"/>
        </w:rPr>
        <w:t>.</w:t>
      </w:r>
    </w:p>
  </w:footnote>
  <w:footnote w:id="2">
    <w:p w14:paraId="7D5A1F65" w14:textId="3986A8F3" w:rsidR="00CB2D72" w:rsidRPr="00064CF2" w:rsidRDefault="00CB2D72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64CF2">
        <w:rPr>
          <w:rStyle w:val="FootnoteReference"/>
          <w:rFonts w:ascii="Arial" w:hAnsi="Arial" w:cs="Arial"/>
          <w:sz w:val="18"/>
          <w:szCs w:val="18"/>
        </w:rPr>
        <w:footnoteRef/>
      </w:r>
      <w:r w:rsidRPr="00064CF2">
        <w:rPr>
          <w:rFonts w:ascii="Arial" w:hAnsi="Arial" w:cs="Arial"/>
          <w:sz w:val="18"/>
          <w:szCs w:val="18"/>
        </w:rPr>
        <w:t xml:space="preserve"> </w:t>
      </w:r>
      <w:r w:rsidR="002E4333" w:rsidRPr="00064CF2">
        <w:rPr>
          <w:rFonts w:ascii="Arial" w:hAnsi="Arial" w:cs="Arial"/>
          <w:sz w:val="18"/>
          <w:szCs w:val="18"/>
        </w:rPr>
        <w:t>Cervical pre-cancer is defined as HSIL or AIS histology.</w:t>
      </w:r>
    </w:p>
  </w:footnote>
  <w:footnote w:id="3">
    <w:p w14:paraId="438D2351" w14:textId="34DF0588" w:rsidR="002E4333" w:rsidRPr="00064CF2" w:rsidRDefault="002E4333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064CF2">
        <w:rPr>
          <w:rStyle w:val="FootnoteReference"/>
          <w:rFonts w:ascii="Arial" w:hAnsi="Arial" w:cs="Arial"/>
          <w:sz w:val="18"/>
          <w:szCs w:val="18"/>
        </w:rPr>
        <w:footnoteRef/>
      </w:r>
      <w:r w:rsidRPr="00064CF2">
        <w:rPr>
          <w:rFonts w:ascii="Arial" w:hAnsi="Arial" w:cs="Arial"/>
          <w:sz w:val="18"/>
          <w:szCs w:val="18"/>
        </w:rPr>
        <w:t xml:space="preserve"> </w:t>
      </w:r>
      <w:r w:rsidR="003C17A6" w:rsidRPr="00064CF2">
        <w:rPr>
          <w:rFonts w:ascii="Arial" w:hAnsi="Arial" w:cs="Arial"/>
          <w:sz w:val="18"/>
          <w:szCs w:val="18"/>
        </w:rPr>
        <w:t>HPV testing is not currently funded by the Ministry of Health. Cytology remains the current recommended cervical screening test in Ontario</w:t>
      </w:r>
      <w:r w:rsidR="0076251E">
        <w:rPr>
          <w:rFonts w:ascii="Arial" w:hAnsi="Arial" w:cs="Arial"/>
          <w:sz w:val="18"/>
          <w:szCs w:val="18"/>
        </w:rPr>
        <w:t>.</w:t>
      </w:r>
    </w:p>
  </w:footnote>
  <w:footnote w:id="4">
    <w:p w14:paraId="5CE447C6" w14:textId="555AECA9" w:rsidR="003C17A6" w:rsidRPr="003C17A6" w:rsidRDefault="003C17A6">
      <w:pPr>
        <w:pStyle w:val="FootnoteText"/>
        <w:rPr>
          <w:lang w:val="en-US"/>
        </w:rPr>
      </w:pPr>
      <w:r w:rsidRPr="00064CF2">
        <w:rPr>
          <w:rStyle w:val="FootnoteReference"/>
          <w:rFonts w:ascii="Arial" w:hAnsi="Arial" w:cs="Arial"/>
          <w:sz w:val="18"/>
          <w:szCs w:val="18"/>
        </w:rPr>
        <w:footnoteRef/>
      </w:r>
      <w:r w:rsidRPr="00064CF2">
        <w:rPr>
          <w:rFonts w:ascii="Arial" w:hAnsi="Arial" w:cs="Arial"/>
          <w:sz w:val="18"/>
          <w:szCs w:val="18"/>
        </w:rPr>
        <w:t xml:space="preserve"> </w:t>
      </w:r>
      <w:r w:rsidR="00DB63E9" w:rsidRPr="00064CF2">
        <w:rPr>
          <w:rFonts w:ascii="Arial" w:hAnsi="Arial" w:cs="Arial"/>
          <w:sz w:val="18"/>
          <w:szCs w:val="18"/>
        </w:rPr>
        <w:t>Patients who are immunocompromised may be at elevated risk of developing cervical pre-cancer or cancer and should receive annual screening.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A37"/>
    <w:multiLevelType w:val="hybridMultilevel"/>
    <w:tmpl w:val="2A9C0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986"/>
    <w:multiLevelType w:val="hybridMultilevel"/>
    <w:tmpl w:val="98BCDB84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D91"/>
    <w:multiLevelType w:val="hybridMultilevel"/>
    <w:tmpl w:val="0D1C2F7E"/>
    <w:lvl w:ilvl="0" w:tplc="DBFA86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74CC5"/>
    <w:multiLevelType w:val="hybridMultilevel"/>
    <w:tmpl w:val="58E24E76"/>
    <w:lvl w:ilvl="0" w:tplc="321482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05673"/>
    <w:multiLevelType w:val="hybridMultilevel"/>
    <w:tmpl w:val="7A6E31DC"/>
    <w:lvl w:ilvl="0" w:tplc="DBFA86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7555E"/>
    <w:multiLevelType w:val="hybridMultilevel"/>
    <w:tmpl w:val="6EE2681C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29C"/>
    <w:multiLevelType w:val="hybridMultilevel"/>
    <w:tmpl w:val="6F9AD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158E9"/>
    <w:multiLevelType w:val="hybridMultilevel"/>
    <w:tmpl w:val="30F46C44"/>
    <w:lvl w:ilvl="0" w:tplc="122C63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5365"/>
    <w:multiLevelType w:val="hybridMultilevel"/>
    <w:tmpl w:val="9FD2A1C8"/>
    <w:lvl w:ilvl="0" w:tplc="79E0EB80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  <w:color w:val="auto"/>
        <w:sz w:val="36"/>
      </w:rPr>
    </w:lvl>
    <w:lvl w:ilvl="1" w:tplc="10090003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9" w15:restartNumberingAfterBreak="0">
    <w:nsid w:val="411D2919"/>
    <w:multiLevelType w:val="hybridMultilevel"/>
    <w:tmpl w:val="9D64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A3D24"/>
    <w:multiLevelType w:val="hybridMultilevel"/>
    <w:tmpl w:val="0510AC54"/>
    <w:lvl w:ilvl="0" w:tplc="1AA6A9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0166E"/>
    <w:multiLevelType w:val="hybridMultilevel"/>
    <w:tmpl w:val="5E4E5776"/>
    <w:lvl w:ilvl="0" w:tplc="321482D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692075A"/>
    <w:multiLevelType w:val="hybridMultilevel"/>
    <w:tmpl w:val="5874AD6C"/>
    <w:lvl w:ilvl="0" w:tplc="122C630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C4BE5"/>
    <w:multiLevelType w:val="hybridMultilevel"/>
    <w:tmpl w:val="AF2838DA"/>
    <w:lvl w:ilvl="0" w:tplc="88D8323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bCs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C62B6"/>
    <w:multiLevelType w:val="hybridMultilevel"/>
    <w:tmpl w:val="35C64A1E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4560B"/>
    <w:multiLevelType w:val="hybridMultilevel"/>
    <w:tmpl w:val="B1CA448E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E46C3"/>
    <w:multiLevelType w:val="hybridMultilevel"/>
    <w:tmpl w:val="C958AD4A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F5CBC"/>
    <w:multiLevelType w:val="hybridMultilevel"/>
    <w:tmpl w:val="D0BE945A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3249F"/>
    <w:multiLevelType w:val="hybridMultilevel"/>
    <w:tmpl w:val="4E64B64C"/>
    <w:lvl w:ilvl="0" w:tplc="DBFA860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F170A0"/>
    <w:multiLevelType w:val="hybridMultilevel"/>
    <w:tmpl w:val="06984B8C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198"/>
    <w:multiLevelType w:val="hybridMultilevel"/>
    <w:tmpl w:val="89DC31DE"/>
    <w:lvl w:ilvl="0" w:tplc="32148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32C04"/>
    <w:multiLevelType w:val="hybridMultilevel"/>
    <w:tmpl w:val="C01A2EC0"/>
    <w:lvl w:ilvl="0" w:tplc="FB64E5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033108">
    <w:abstractNumId w:val="3"/>
  </w:num>
  <w:num w:numId="2" w16cid:durableId="1863785424">
    <w:abstractNumId w:val="6"/>
  </w:num>
  <w:num w:numId="3" w16cid:durableId="956453405">
    <w:abstractNumId w:val="0"/>
  </w:num>
  <w:num w:numId="4" w16cid:durableId="499974289">
    <w:abstractNumId w:val="9"/>
  </w:num>
  <w:num w:numId="5" w16cid:durableId="834690056">
    <w:abstractNumId w:val="20"/>
  </w:num>
  <w:num w:numId="6" w16cid:durableId="39939896">
    <w:abstractNumId w:val="5"/>
  </w:num>
  <w:num w:numId="7" w16cid:durableId="1610233242">
    <w:abstractNumId w:val="17"/>
  </w:num>
  <w:num w:numId="8" w16cid:durableId="863060675">
    <w:abstractNumId w:val="16"/>
  </w:num>
  <w:num w:numId="9" w16cid:durableId="1464037769">
    <w:abstractNumId w:val="11"/>
  </w:num>
  <w:num w:numId="10" w16cid:durableId="587929689">
    <w:abstractNumId w:val="15"/>
  </w:num>
  <w:num w:numId="11" w16cid:durableId="1757050926">
    <w:abstractNumId w:val="21"/>
  </w:num>
  <w:num w:numId="12" w16cid:durableId="1412238293">
    <w:abstractNumId w:val="14"/>
  </w:num>
  <w:num w:numId="13" w16cid:durableId="708453310">
    <w:abstractNumId w:val="1"/>
  </w:num>
  <w:num w:numId="14" w16cid:durableId="1750881150">
    <w:abstractNumId w:val="19"/>
  </w:num>
  <w:num w:numId="15" w16cid:durableId="924991701">
    <w:abstractNumId w:val="13"/>
  </w:num>
  <w:num w:numId="16" w16cid:durableId="377553392">
    <w:abstractNumId w:val="18"/>
  </w:num>
  <w:num w:numId="17" w16cid:durableId="1361852976">
    <w:abstractNumId w:val="2"/>
  </w:num>
  <w:num w:numId="18" w16cid:durableId="1272472761">
    <w:abstractNumId w:val="4"/>
  </w:num>
  <w:num w:numId="19" w16cid:durableId="1442148404">
    <w:abstractNumId w:val="8"/>
  </w:num>
  <w:num w:numId="20" w16cid:durableId="710228313">
    <w:abstractNumId w:val="7"/>
  </w:num>
  <w:num w:numId="21" w16cid:durableId="1492521032">
    <w:abstractNumId w:val="12"/>
  </w:num>
  <w:num w:numId="22" w16cid:durableId="226234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1D"/>
    <w:rsid w:val="00001B4F"/>
    <w:rsid w:val="00012D94"/>
    <w:rsid w:val="000227D4"/>
    <w:rsid w:val="00026570"/>
    <w:rsid w:val="00031B7B"/>
    <w:rsid w:val="00044543"/>
    <w:rsid w:val="00054DF4"/>
    <w:rsid w:val="00057216"/>
    <w:rsid w:val="00060DD8"/>
    <w:rsid w:val="00061F56"/>
    <w:rsid w:val="00064543"/>
    <w:rsid w:val="00064CF2"/>
    <w:rsid w:val="000654B2"/>
    <w:rsid w:val="0006648A"/>
    <w:rsid w:val="000674B6"/>
    <w:rsid w:val="00070DD4"/>
    <w:rsid w:val="00072E57"/>
    <w:rsid w:val="0008636F"/>
    <w:rsid w:val="00087EBC"/>
    <w:rsid w:val="00092CDC"/>
    <w:rsid w:val="00093690"/>
    <w:rsid w:val="000955D7"/>
    <w:rsid w:val="0009588B"/>
    <w:rsid w:val="00095B34"/>
    <w:rsid w:val="000A491F"/>
    <w:rsid w:val="000A5395"/>
    <w:rsid w:val="000A7239"/>
    <w:rsid w:val="000B6B28"/>
    <w:rsid w:val="000B7479"/>
    <w:rsid w:val="000C5619"/>
    <w:rsid w:val="000D0ED8"/>
    <w:rsid w:val="000D5AE1"/>
    <w:rsid w:val="000E18CC"/>
    <w:rsid w:val="000E71AD"/>
    <w:rsid w:val="000F4322"/>
    <w:rsid w:val="000F6E68"/>
    <w:rsid w:val="001023C1"/>
    <w:rsid w:val="0011455E"/>
    <w:rsid w:val="001236C2"/>
    <w:rsid w:val="001308D9"/>
    <w:rsid w:val="0013146D"/>
    <w:rsid w:val="00132DEB"/>
    <w:rsid w:val="00137CA8"/>
    <w:rsid w:val="00145993"/>
    <w:rsid w:val="0014741A"/>
    <w:rsid w:val="0015307E"/>
    <w:rsid w:val="001608D4"/>
    <w:rsid w:val="001643CE"/>
    <w:rsid w:val="0017621D"/>
    <w:rsid w:val="00184BDD"/>
    <w:rsid w:val="00196149"/>
    <w:rsid w:val="00196212"/>
    <w:rsid w:val="001A082D"/>
    <w:rsid w:val="001A1403"/>
    <w:rsid w:val="001A14E6"/>
    <w:rsid w:val="001A53C3"/>
    <w:rsid w:val="001A6253"/>
    <w:rsid w:val="001B205E"/>
    <w:rsid w:val="001C5E2C"/>
    <w:rsid w:val="001D0049"/>
    <w:rsid w:val="001D6FDA"/>
    <w:rsid w:val="001E7014"/>
    <w:rsid w:val="001F17D2"/>
    <w:rsid w:val="001F1A72"/>
    <w:rsid w:val="001F58C4"/>
    <w:rsid w:val="001F7D00"/>
    <w:rsid w:val="00200947"/>
    <w:rsid w:val="0020218B"/>
    <w:rsid w:val="0020432F"/>
    <w:rsid w:val="00213247"/>
    <w:rsid w:val="00217E19"/>
    <w:rsid w:val="002239FA"/>
    <w:rsid w:val="002263AE"/>
    <w:rsid w:val="00241C50"/>
    <w:rsid w:val="002441E8"/>
    <w:rsid w:val="00255BC7"/>
    <w:rsid w:val="00257BCE"/>
    <w:rsid w:val="00262FA7"/>
    <w:rsid w:val="00264081"/>
    <w:rsid w:val="00266F1B"/>
    <w:rsid w:val="002715F5"/>
    <w:rsid w:val="00271616"/>
    <w:rsid w:val="0027273C"/>
    <w:rsid w:val="002742DD"/>
    <w:rsid w:val="002752AB"/>
    <w:rsid w:val="0027613D"/>
    <w:rsid w:val="00276B73"/>
    <w:rsid w:val="0028685B"/>
    <w:rsid w:val="002A2FC0"/>
    <w:rsid w:val="002B08ED"/>
    <w:rsid w:val="002B30CA"/>
    <w:rsid w:val="002B37D1"/>
    <w:rsid w:val="002C0318"/>
    <w:rsid w:val="002C2B63"/>
    <w:rsid w:val="002C6C6D"/>
    <w:rsid w:val="002D3CCE"/>
    <w:rsid w:val="002E1F5E"/>
    <w:rsid w:val="002E30C4"/>
    <w:rsid w:val="002E4333"/>
    <w:rsid w:val="002E5F1D"/>
    <w:rsid w:val="002F087F"/>
    <w:rsid w:val="002F39C5"/>
    <w:rsid w:val="002F56B2"/>
    <w:rsid w:val="00303350"/>
    <w:rsid w:val="003104A0"/>
    <w:rsid w:val="003126E4"/>
    <w:rsid w:val="00313CD0"/>
    <w:rsid w:val="00314AF1"/>
    <w:rsid w:val="0032007A"/>
    <w:rsid w:val="003210FB"/>
    <w:rsid w:val="00325601"/>
    <w:rsid w:val="00330292"/>
    <w:rsid w:val="0033498A"/>
    <w:rsid w:val="00335B21"/>
    <w:rsid w:val="0036139C"/>
    <w:rsid w:val="00364E8A"/>
    <w:rsid w:val="00365504"/>
    <w:rsid w:val="00366660"/>
    <w:rsid w:val="00372AC5"/>
    <w:rsid w:val="00374E67"/>
    <w:rsid w:val="003801C0"/>
    <w:rsid w:val="00390B1F"/>
    <w:rsid w:val="00391161"/>
    <w:rsid w:val="0039696B"/>
    <w:rsid w:val="00396BF0"/>
    <w:rsid w:val="00397BAD"/>
    <w:rsid w:val="003A290B"/>
    <w:rsid w:val="003A7866"/>
    <w:rsid w:val="003B25A8"/>
    <w:rsid w:val="003B6A62"/>
    <w:rsid w:val="003C0720"/>
    <w:rsid w:val="003C17A6"/>
    <w:rsid w:val="003C45F8"/>
    <w:rsid w:val="003C7077"/>
    <w:rsid w:val="003C70E9"/>
    <w:rsid w:val="003D121B"/>
    <w:rsid w:val="003D293C"/>
    <w:rsid w:val="003D757E"/>
    <w:rsid w:val="003E22F2"/>
    <w:rsid w:val="003E4FA9"/>
    <w:rsid w:val="003E7D06"/>
    <w:rsid w:val="003F72A8"/>
    <w:rsid w:val="004014B7"/>
    <w:rsid w:val="00401C79"/>
    <w:rsid w:val="00405C1B"/>
    <w:rsid w:val="00406D1D"/>
    <w:rsid w:val="00414AF4"/>
    <w:rsid w:val="00421252"/>
    <w:rsid w:val="0042325E"/>
    <w:rsid w:val="0042447E"/>
    <w:rsid w:val="00432030"/>
    <w:rsid w:val="00435090"/>
    <w:rsid w:val="00437A2D"/>
    <w:rsid w:val="0045454A"/>
    <w:rsid w:val="00454C6F"/>
    <w:rsid w:val="004A2D32"/>
    <w:rsid w:val="004B0A72"/>
    <w:rsid w:val="004B1776"/>
    <w:rsid w:val="004B3857"/>
    <w:rsid w:val="004B7008"/>
    <w:rsid w:val="004C2A92"/>
    <w:rsid w:val="004C3282"/>
    <w:rsid w:val="004C6AF3"/>
    <w:rsid w:val="004C7B86"/>
    <w:rsid w:val="004D047B"/>
    <w:rsid w:val="004D1001"/>
    <w:rsid w:val="004D5401"/>
    <w:rsid w:val="004D62AE"/>
    <w:rsid w:val="004D7F18"/>
    <w:rsid w:val="004E315F"/>
    <w:rsid w:val="004E350D"/>
    <w:rsid w:val="004E3743"/>
    <w:rsid w:val="004E4F02"/>
    <w:rsid w:val="004E7E5D"/>
    <w:rsid w:val="004F42F2"/>
    <w:rsid w:val="004F72BC"/>
    <w:rsid w:val="004F7572"/>
    <w:rsid w:val="0050162A"/>
    <w:rsid w:val="005073CA"/>
    <w:rsid w:val="0051326A"/>
    <w:rsid w:val="005173E7"/>
    <w:rsid w:val="005323EF"/>
    <w:rsid w:val="00532C72"/>
    <w:rsid w:val="00532FF0"/>
    <w:rsid w:val="005356F9"/>
    <w:rsid w:val="00537CB1"/>
    <w:rsid w:val="005410FF"/>
    <w:rsid w:val="0055195A"/>
    <w:rsid w:val="00554108"/>
    <w:rsid w:val="00554BE3"/>
    <w:rsid w:val="00555780"/>
    <w:rsid w:val="00555FBD"/>
    <w:rsid w:val="00556B78"/>
    <w:rsid w:val="00557D75"/>
    <w:rsid w:val="0057285C"/>
    <w:rsid w:val="00576B46"/>
    <w:rsid w:val="00586289"/>
    <w:rsid w:val="00594630"/>
    <w:rsid w:val="00595316"/>
    <w:rsid w:val="005A3C5C"/>
    <w:rsid w:val="005A4F93"/>
    <w:rsid w:val="005A76E2"/>
    <w:rsid w:val="005B0DA9"/>
    <w:rsid w:val="005B0EC7"/>
    <w:rsid w:val="005B6DBA"/>
    <w:rsid w:val="005B7A41"/>
    <w:rsid w:val="005C3F5F"/>
    <w:rsid w:val="005C63CF"/>
    <w:rsid w:val="005D032D"/>
    <w:rsid w:val="005E4767"/>
    <w:rsid w:val="005E7FE7"/>
    <w:rsid w:val="005F0B8B"/>
    <w:rsid w:val="005F38E6"/>
    <w:rsid w:val="005F4915"/>
    <w:rsid w:val="005F523F"/>
    <w:rsid w:val="005F7A05"/>
    <w:rsid w:val="00602021"/>
    <w:rsid w:val="006031FE"/>
    <w:rsid w:val="00603BBB"/>
    <w:rsid w:val="00603DC5"/>
    <w:rsid w:val="00604C54"/>
    <w:rsid w:val="006074FF"/>
    <w:rsid w:val="00614B3A"/>
    <w:rsid w:val="00614CAD"/>
    <w:rsid w:val="006339E7"/>
    <w:rsid w:val="00643FB1"/>
    <w:rsid w:val="006455B8"/>
    <w:rsid w:val="006513E2"/>
    <w:rsid w:val="006578FB"/>
    <w:rsid w:val="00657C3C"/>
    <w:rsid w:val="00657C50"/>
    <w:rsid w:val="00657D72"/>
    <w:rsid w:val="00660BC2"/>
    <w:rsid w:val="00675099"/>
    <w:rsid w:val="0068089B"/>
    <w:rsid w:val="00684D3E"/>
    <w:rsid w:val="006906EA"/>
    <w:rsid w:val="00693BD3"/>
    <w:rsid w:val="0069679F"/>
    <w:rsid w:val="006969F5"/>
    <w:rsid w:val="00697359"/>
    <w:rsid w:val="006A24F5"/>
    <w:rsid w:val="006B0BE0"/>
    <w:rsid w:val="006B3C8E"/>
    <w:rsid w:val="006C0EE1"/>
    <w:rsid w:val="006C2D16"/>
    <w:rsid w:val="006C30A8"/>
    <w:rsid w:val="006E1605"/>
    <w:rsid w:val="006E2AF3"/>
    <w:rsid w:val="006F669A"/>
    <w:rsid w:val="006F6B10"/>
    <w:rsid w:val="007114AD"/>
    <w:rsid w:val="00723DBB"/>
    <w:rsid w:val="0072550F"/>
    <w:rsid w:val="007256F2"/>
    <w:rsid w:val="00726CDD"/>
    <w:rsid w:val="007348C3"/>
    <w:rsid w:val="00735BD4"/>
    <w:rsid w:val="0074023B"/>
    <w:rsid w:val="007459C1"/>
    <w:rsid w:val="00747A8A"/>
    <w:rsid w:val="0075169F"/>
    <w:rsid w:val="00760733"/>
    <w:rsid w:val="0076251E"/>
    <w:rsid w:val="0076431F"/>
    <w:rsid w:val="0076675C"/>
    <w:rsid w:val="00770146"/>
    <w:rsid w:val="00771BD5"/>
    <w:rsid w:val="00787548"/>
    <w:rsid w:val="007918B1"/>
    <w:rsid w:val="007921ED"/>
    <w:rsid w:val="00793F5F"/>
    <w:rsid w:val="00795EF9"/>
    <w:rsid w:val="007A40EE"/>
    <w:rsid w:val="007A4D74"/>
    <w:rsid w:val="007B341D"/>
    <w:rsid w:val="007B4500"/>
    <w:rsid w:val="007B4D41"/>
    <w:rsid w:val="007B5BF4"/>
    <w:rsid w:val="007C1889"/>
    <w:rsid w:val="007C2B2F"/>
    <w:rsid w:val="007C2F7C"/>
    <w:rsid w:val="007C7E40"/>
    <w:rsid w:val="007D195F"/>
    <w:rsid w:val="007D65E2"/>
    <w:rsid w:val="007D7E42"/>
    <w:rsid w:val="007E14CF"/>
    <w:rsid w:val="007F32A0"/>
    <w:rsid w:val="007F47AD"/>
    <w:rsid w:val="007F4ADC"/>
    <w:rsid w:val="007F4D9C"/>
    <w:rsid w:val="007F7A06"/>
    <w:rsid w:val="00800411"/>
    <w:rsid w:val="00802C54"/>
    <w:rsid w:val="008148EE"/>
    <w:rsid w:val="00815F19"/>
    <w:rsid w:val="00823593"/>
    <w:rsid w:val="00830A15"/>
    <w:rsid w:val="008312DE"/>
    <w:rsid w:val="0083478F"/>
    <w:rsid w:val="0083480D"/>
    <w:rsid w:val="00837D26"/>
    <w:rsid w:val="008415D2"/>
    <w:rsid w:val="00847BC9"/>
    <w:rsid w:val="00874C65"/>
    <w:rsid w:val="00885599"/>
    <w:rsid w:val="00890D8E"/>
    <w:rsid w:val="00892CC1"/>
    <w:rsid w:val="008954E5"/>
    <w:rsid w:val="008A0D7B"/>
    <w:rsid w:val="008C0CEF"/>
    <w:rsid w:val="008C266A"/>
    <w:rsid w:val="008C2F1A"/>
    <w:rsid w:val="008C368D"/>
    <w:rsid w:val="008D06B1"/>
    <w:rsid w:val="008D2FF5"/>
    <w:rsid w:val="008E40BB"/>
    <w:rsid w:val="008E54AF"/>
    <w:rsid w:val="00901D77"/>
    <w:rsid w:val="009118D8"/>
    <w:rsid w:val="00914F3A"/>
    <w:rsid w:val="00916A81"/>
    <w:rsid w:val="00917299"/>
    <w:rsid w:val="00921EC2"/>
    <w:rsid w:val="0092432F"/>
    <w:rsid w:val="009246AB"/>
    <w:rsid w:val="00944CA1"/>
    <w:rsid w:val="0094577A"/>
    <w:rsid w:val="0094796D"/>
    <w:rsid w:val="00947EF6"/>
    <w:rsid w:val="00952D22"/>
    <w:rsid w:val="00953DC8"/>
    <w:rsid w:val="009620D0"/>
    <w:rsid w:val="00965A60"/>
    <w:rsid w:val="00971A95"/>
    <w:rsid w:val="00972481"/>
    <w:rsid w:val="00980F5B"/>
    <w:rsid w:val="00981852"/>
    <w:rsid w:val="0098339C"/>
    <w:rsid w:val="009849E1"/>
    <w:rsid w:val="009862B5"/>
    <w:rsid w:val="00987746"/>
    <w:rsid w:val="009902E4"/>
    <w:rsid w:val="009A5615"/>
    <w:rsid w:val="009C31EE"/>
    <w:rsid w:val="009E3057"/>
    <w:rsid w:val="009E3EC9"/>
    <w:rsid w:val="009E68C8"/>
    <w:rsid w:val="009F055E"/>
    <w:rsid w:val="009F22AD"/>
    <w:rsid w:val="009F5BE1"/>
    <w:rsid w:val="00A04B20"/>
    <w:rsid w:val="00A06C24"/>
    <w:rsid w:val="00A12FBB"/>
    <w:rsid w:val="00A20185"/>
    <w:rsid w:val="00A21CF8"/>
    <w:rsid w:val="00A26BD2"/>
    <w:rsid w:val="00A2711A"/>
    <w:rsid w:val="00A27FA3"/>
    <w:rsid w:val="00A31787"/>
    <w:rsid w:val="00A3430A"/>
    <w:rsid w:val="00A41260"/>
    <w:rsid w:val="00A43B86"/>
    <w:rsid w:val="00A47429"/>
    <w:rsid w:val="00A4784E"/>
    <w:rsid w:val="00A47C4D"/>
    <w:rsid w:val="00A50F74"/>
    <w:rsid w:val="00A53E29"/>
    <w:rsid w:val="00A61943"/>
    <w:rsid w:val="00A646FB"/>
    <w:rsid w:val="00A6767A"/>
    <w:rsid w:val="00A80BED"/>
    <w:rsid w:val="00A82358"/>
    <w:rsid w:val="00A82A6B"/>
    <w:rsid w:val="00A876BA"/>
    <w:rsid w:val="00A92FCC"/>
    <w:rsid w:val="00A963F6"/>
    <w:rsid w:val="00A97735"/>
    <w:rsid w:val="00AA08C0"/>
    <w:rsid w:val="00AA234A"/>
    <w:rsid w:val="00AB3159"/>
    <w:rsid w:val="00AC6977"/>
    <w:rsid w:val="00AD14B1"/>
    <w:rsid w:val="00AD2326"/>
    <w:rsid w:val="00AD6CA8"/>
    <w:rsid w:val="00AD7B1C"/>
    <w:rsid w:val="00AE368F"/>
    <w:rsid w:val="00AE5871"/>
    <w:rsid w:val="00AF2DA1"/>
    <w:rsid w:val="00AF3FBB"/>
    <w:rsid w:val="00B00968"/>
    <w:rsid w:val="00B017A6"/>
    <w:rsid w:val="00B03C70"/>
    <w:rsid w:val="00B171C4"/>
    <w:rsid w:val="00B2588F"/>
    <w:rsid w:val="00B31F04"/>
    <w:rsid w:val="00B37357"/>
    <w:rsid w:val="00B445E3"/>
    <w:rsid w:val="00B44B89"/>
    <w:rsid w:val="00B50761"/>
    <w:rsid w:val="00B52B71"/>
    <w:rsid w:val="00B53457"/>
    <w:rsid w:val="00B57CFC"/>
    <w:rsid w:val="00B63F58"/>
    <w:rsid w:val="00B651DE"/>
    <w:rsid w:val="00B75271"/>
    <w:rsid w:val="00B91F80"/>
    <w:rsid w:val="00B92D39"/>
    <w:rsid w:val="00B95317"/>
    <w:rsid w:val="00B95731"/>
    <w:rsid w:val="00BA2306"/>
    <w:rsid w:val="00BA3939"/>
    <w:rsid w:val="00BA54FE"/>
    <w:rsid w:val="00BB582A"/>
    <w:rsid w:val="00BC2CD8"/>
    <w:rsid w:val="00BC2F6C"/>
    <w:rsid w:val="00BC37E4"/>
    <w:rsid w:val="00BC410C"/>
    <w:rsid w:val="00BC65AC"/>
    <w:rsid w:val="00BD2450"/>
    <w:rsid w:val="00BD395E"/>
    <w:rsid w:val="00BD3B28"/>
    <w:rsid w:val="00BE038E"/>
    <w:rsid w:val="00BE1CE1"/>
    <w:rsid w:val="00BE5315"/>
    <w:rsid w:val="00BE56AD"/>
    <w:rsid w:val="00BF0B3A"/>
    <w:rsid w:val="00BF3BF0"/>
    <w:rsid w:val="00BF5CC5"/>
    <w:rsid w:val="00BF7155"/>
    <w:rsid w:val="00C109C8"/>
    <w:rsid w:val="00C1107A"/>
    <w:rsid w:val="00C122CA"/>
    <w:rsid w:val="00C14E72"/>
    <w:rsid w:val="00C1768E"/>
    <w:rsid w:val="00C26E3F"/>
    <w:rsid w:val="00C2701A"/>
    <w:rsid w:val="00C407A8"/>
    <w:rsid w:val="00C40A3B"/>
    <w:rsid w:val="00C41035"/>
    <w:rsid w:val="00C42AF0"/>
    <w:rsid w:val="00C42D02"/>
    <w:rsid w:val="00C43590"/>
    <w:rsid w:val="00C462AC"/>
    <w:rsid w:val="00C50BB8"/>
    <w:rsid w:val="00C53535"/>
    <w:rsid w:val="00C541D3"/>
    <w:rsid w:val="00C61E09"/>
    <w:rsid w:val="00C629AC"/>
    <w:rsid w:val="00C62C28"/>
    <w:rsid w:val="00C62FCA"/>
    <w:rsid w:val="00C63051"/>
    <w:rsid w:val="00C636FE"/>
    <w:rsid w:val="00C66CC9"/>
    <w:rsid w:val="00C80426"/>
    <w:rsid w:val="00C813FF"/>
    <w:rsid w:val="00C836BD"/>
    <w:rsid w:val="00C83FCC"/>
    <w:rsid w:val="00C916F1"/>
    <w:rsid w:val="00C93259"/>
    <w:rsid w:val="00CA45F8"/>
    <w:rsid w:val="00CA6B0D"/>
    <w:rsid w:val="00CA7EFB"/>
    <w:rsid w:val="00CB2D72"/>
    <w:rsid w:val="00CB3E19"/>
    <w:rsid w:val="00CC6C4A"/>
    <w:rsid w:val="00CC75AD"/>
    <w:rsid w:val="00CD003F"/>
    <w:rsid w:val="00CD62E7"/>
    <w:rsid w:val="00CE410F"/>
    <w:rsid w:val="00CE4D15"/>
    <w:rsid w:val="00CE56E5"/>
    <w:rsid w:val="00CE5A8F"/>
    <w:rsid w:val="00CF091D"/>
    <w:rsid w:val="00CF3C8E"/>
    <w:rsid w:val="00D07B99"/>
    <w:rsid w:val="00D15427"/>
    <w:rsid w:val="00D16DC7"/>
    <w:rsid w:val="00D177F2"/>
    <w:rsid w:val="00D17ACD"/>
    <w:rsid w:val="00D20DB4"/>
    <w:rsid w:val="00D22737"/>
    <w:rsid w:val="00D33B2F"/>
    <w:rsid w:val="00D340FC"/>
    <w:rsid w:val="00D37883"/>
    <w:rsid w:val="00D42CFF"/>
    <w:rsid w:val="00D4346E"/>
    <w:rsid w:val="00D452CF"/>
    <w:rsid w:val="00D47BD9"/>
    <w:rsid w:val="00D505A0"/>
    <w:rsid w:val="00D50D2A"/>
    <w:rsid w:val="00D531DA"/>
    <w:rsid w:val="00D54837"/>
    <w:rsid w:val="00D549C5"/>
    <w:rsid w:val="00D54C2C"/>
    <w:rsid w:val="00D6131C"/>
    <w:rsid w:val="00D62E34"/>
    <w:rsid w:val="00D703B8"/>
    <w:rsid w:val="00D72FD0"/>
    <w:rsid w:val="00D7765B"/>
    <w:rsid w:val="00D814C9"/>
    <w:rsid w:val="00D820B1"/>
    <w:rsid w:val="00D842BD"/>
    <w:rsid w:val="00D844DC"/>
    <w:rsid w:val="00D85D34"/>
    <w:rsid w:val="00D87A1F"/>
    <w:rsid w:val="00D9079D"/>
    <w:rsid w:val="00D917FC"/>
    <w:rsid w:val="00DA41DA"/>
    <w:rsid w:val="00DA5587"/>
    <w:rsid w:val="00DA7CAA"/>
    <w:rsid w:val="00DB3A03"/>
    <w:rsid w:val="00DB63E9"/>
    <w:rsid w:val="00DB7355"/>
    <w:rsid w:val="00DC417C"/>
    <w:rsid w:val="00DC4FFC"/>
    <w:rsid w:val="00DC6095"/>
    <w:rsid w:val="00DC643C"/>
    <w:rsid w:val="00DD4D20"/>
    <w:rsid w:val="00DD64DB"/>
    <w:rsid w:val="00DD6595"/>
    <w:rsid w:val="00DE15E3"/>
    <w:rsid w:val="00DF0963"/>
    <w:rsid w:val="00E01186"/>
    <w:rsid w:val="00E02349"/>
    <w:rsid w:val="00E03929"/>
    <w:rsid w:val="00E0417D"/>
    <w:rsid w:val="00E0519A"/>
    <w:rsid w:val="00E0570A"/>
    <w:rsid w:val="00E066DF"/>
    <w:rsid w:val="00E1205D"/>
    <w:rsid w:val="00E12AAA"/>
    <w:rsid w:val="00E1334C"/>
    <w:rsid w:val="00E15587"/>
    <w:rsid w:val="00E24568"/>
    <w:rsid w:val="00E25CF8"/>
    <w:rsid w:val="00E30EC0"/>
    <w:rsid w:val="00E43C36"/>
    <w:rsid w:val="00E52CA6"/>
    <w:rsid w:val="00E54C51"/>
    <w:rsid w:val="00E60D95"/>
    <w:rsid w:val="00E61867"/>
    <w:rsid w:val="00E667C4"/>
    <w:rsid w:val="00E66D0E"/>
    <w:rsid w:val="00E676BE"/>
    <w:rsid w:val="00E71822"/>
    <w:rsid w:val="00E7506D"/>
    <w:rsid w:val="00E75C8C"/>
    <w:rsid w:val="00E8222F"/>
    <w:rsid w:val="00E85550"/>
    <w:rsid w:val="00E870C2"/>
    <w:rsid w:val="00E928F6"/>
    <w:rsid w:val="00E92F30"/>
    <w:rsid w:val="00E938ED"/>
    <w:rsid w:val="00E94C16"/>
    <w:rsid w:val="00EA03E0"/>
    <w:rsid w:val="00EC30B1"/>
    <w:rsid w:val="00EC35E5"/>
    <w:rsid w:val="00EC7003"/>
    <w:rsid w:val="00EC78F2"/>
    <w:rsid w:val="00ED1478"/>
    <w:rsid w:val="00ED297C"/>
    <w:rsid w:val="00ED696D"/>
    <w:rsid w:val="00EE1495"/>
    <w:rsid w:val="00EE161B"/>
    <w:rsid w:val="00EE292E"/>
    <w:rsid w:val="00EF4C55"/>
    <w:rsid w:val="00EF5BFE"/>
    <w:rsid w:val="00F00251"/>
    <w:rsid w:val="00F0300B"/>
    <w:rsid w:val="00F04EC6"/>
    <w:rsid w:val="00F1074F"/>
    <w:rsid w:val="00F11135"/>
    <w:rsid w:val="00F251F2"/>
    <w:rsid w:val="00F25A14"/>
    <w:rsid w:val="00F26034"/>
    <w:rsid w:val="00F32587"/>
    <w:rsid w:val="00F347B4"/>
    <w:rsid w:val="00F36B99"/>
    <w:rsid w:val="00F37BD9"/>
    <w:rsid w:val="00F40DFB"/>
    <w:rsid w:val="00F415C1"/>
    <w:rsid w:val="00F42F42"/>
    <w:rsid w:val="00F5093B"/>
    <w:rsid w:val="00F516C1"/>
    <w:rsid w:val="00F56FCA"/>
    <w:rsid w:val="00F624FE"/>
    <w:rsid w:val="00F640CD"/>
    <w:rsid w:val="00F7577A"/>
    <w:rsid w:val="00F75C1C"/>
    <w:rsid w:val="00F93849"/>
    <w:rsid w:val="00F93877"/>
    <w:rsid w:val="00FB1C35"/>
    <w:rsid w:val="00FC3B9C"/>
    <w:rsid w:val="00FC4FAB"/>
    <w:rsid w:val="00FC54B6"/>
    <w:rsid w:val="00FD4326"/>
    <w:rsid w:val="00FE0C72"/>
    <w:rsid w:val="00FE76B9"/>
    <w:rsid w:val="00FF3F3D"/>
    <w:rsid w:val="00FF4A49"/>
    <w:rsid w:val="00FF720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628DD"/>
  <w15:chartTrackingRefBased/>
  <w15:docId w15:val="{86778A3F-E040-49CA-98A9-C87B601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1D"/>
  </w:style>
  <w:style w:type="paragraph" w:styleId="Heading1">
    <w:name w:val="heading 1"/>
    <w:basedOn w:val="Normal"/>
    <w:next w:val="Normal"/>
    <w:link w:val="Heading1Char"/>
    <w:uiPriority w:val="9"/>
    <w:qFormat/>
    <w:rsid w:val="007B341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4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41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41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4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4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41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4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4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41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41D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41D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341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34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B341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41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41D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B341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B341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B34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341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341D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4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41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34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B341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B341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341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B341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41D"/>
    <w:pPr>
      <w:outlineLvl w:val="9"/>
    </w:pPr>
  </w:style>
  <w:style w:type="table" w:styleId="TableGrid">
    <w:name w:val="Table Grid"/>
    <w:basedOn w:val="TableNormal"/>
    <w:uiPriority w:val="39"/>
    <w:rsid w:val="007B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AD"/>
  </w:style>
  <w:style w:type="paragraph" w:styleId="Footer">
    <w:name w:val="footer"/>
    <w:basedOn w:val="Normal"/>
    <w:link w:val="FooterChar"/>
    <w:uiPriority w:val="99"/>
    <w:unhideWhenUsed/>
    <w:rsid w:val="0071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AD"/>
  </w:style>
  <w:style w:type="character" w:styleId="CommentReference">
    <w:name w:val="annotation reference"/>
    <w:basedOn w:val="DefaultParagraphFont"/>
    <w:uiPriority w:val="99"/>
    <w:semiHidden/>
    <w:unhideWhenUsed/>
    <w:rsid w:val="00BF0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3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18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2A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2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32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cancercare.on.ca/pcs/screening/cervscreening/hcpresources.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38A22-7C70-4288-A08A-7D683DE3E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AC79CC-F639-41E1-91C7-188224C233E6}"/>
</file>

<file path=customXml/itemProps3.xml><?xml version="1.0" encoding="utf-8"?>
<ds:datastoreItem xmlns:ds="http://schemas.openxmlformats.org/officeDocument/2006/customXml" ds:itemID="{5E4E2E98-FD83-4B94-8D19-F502B86C6FC2}"/>
</file>

<file path=customXml/itemProps4.xml><?xml version="1.0" encoding="utf-8"?>
<ds:datastoreItem xmlns:ds="http://schemas.openxmlformats.org/officeDocument/2006/customXml" ds:itemID="{76D00DF2-8199-4A71-8AD0-DBDB18B93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Raj, Michael</dc:creator>
  <cp:keywords/>
  <dc:description/>
  <cp:lastModifiedBy>Confreda, Erica</cp:lastModifiedBy>
  <cp:revision>127</cp:revision>
  <cp:lastPrinted>2023-05-23T15:42:00Z</cp:lastPrinted>
  <dcterms:created xsi:type="dcterms:W3CDTF">2023-02-28T20:35:00Z</dcterms:created>
  <dcterms:modified xsi:type="dcterms:W3CDTF">2023-05-23T15:42:00Z</dcterms:modified>
</cp:coreProperties>
</file>